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4C9" w:rsidRPr="00C9548D" w:rsidRDefault="00B554C9" w:rsidP="00B554C9">
      <w:pPr>
        <w:spacing w:line="276" w:lineRule="auto"/>
        <w:rPr>
          <w:rFonts w:asciiTheme="majorHAnsi" w:hAnsiTheme="majorHAnsi" w:cstheme="majorHAnsi"/>
          <w:b/>
        </w:rPr>
      </w:pPr>
      <w:r w:rsidRPr="00C9548D">
        <w:rPr>
          <w:rFonts w:asciiTheme="majorHAnsi" w:hAnsiTheme="majorHAnsi" w:cstheme="majorHAnsi"/>
          <w:b/>
        </w:rPr>
        <w:t xml:space="preserve">Phòng giáo dục và đào tạo </w:t>
      </w:r>
      <w:r w:rsidR="002E2F04">
        <w:rPr>
          <w:rFonts w:asciiTheme="majorHAnsi" w:hAnsiTheme="majorHAnsi" w:cstheme="majorHAnsi"/>
          <w:b/>
          <w:lang w:val="vi-VN"/>
        </w:rPr>
        <w:t>Q1.</w:t>
      </w:r>
      <w:r w:rsidRPr="00C9548D">
        <w:rPr>
          <w:rFonts w:asciiTheme="majorHAnsi" w:hAnsiTheme="majorHAnsi" w:cstheme="majorHAnsi"/>
          <w:b/>
        </w:rPr>
        <w:t>TP. HCM</w:t>
      </w:r>
    </w:p>
    <w:p w:rsidR="00B554C9" w:rsidRPr="00C9548D" w:rsidRDefault="00B554C9" w:rsidP="00B554C9">
      <w:pPr>
        <w:spacing w:line="276" w:lineRule="auto"/>
        <w:rPr>
          <w:rFonts w:asciiTheme="majorHAnsi" w:hAnsiTheme="majorHAnsi" w:cstheme="majorHAnsi"/>
          <w:lang w:val="vi-VN"/>
        </w:rPr>
      </w:pPr>
      <w:r w:rsidRPr="00C9548D">
        <w:rPr>
          <w:rFonts w:asciiTheme="majorHAnsi" w:hAnsiTheme="majorHAnsi" w:cstheme="majorHAnsi"/>
          <w:b/>
        </w:rPr>
        <w:t>Trường THPT Lương Thế Vinh</w:t>
      </w:r>
      <w:r w:rsidRPr="00C9548D">
        <w:rPr>
          <w:rFonts w:asciiTheme="majorHAnsi" w:hAnsiTheme="majorHAnsi" w:cstheme="majorHAnsi"/>
        </w:rPr>
        <w:tab/>
      </w:r>
      <w:r w:rsidRPr="00C9548D">
        <w:rPr>
          <w:rFonts w:asciiTheme="majorHAnsi" w:hAnsiTheme="majorHAnsi" w:cstheme="majorHAnsi"/>
        </w:rPr>
        <w:tab/>
      </w:r>
      <w:r w:rsidRPr="00C9548D">
        <w:rPr>
          <w:rFonts w:asciiTheme="majorHAnsi" w:hAnsiTheme="majorHAnsi" w:cstheme="majorHAnsi"/>
        </w:rPr>
        <w:tab/>
      </w:r>
      <w:r w:rsidRPr="00C9548D">
        <w:rPr>
          <w:rFonts w:asciiTheme="majorHAnsi" w:hAnsiTheme="majorHAnsi" w:cstheme="majorHAnsi"/>
        </w:rPr>
        <w:tab/>
      </w:r>
      <w:r w:rsidRPr="00C9548D">
        <w:rPr>
          <w:rFonts w:asciiTheme="majorHAnsi" w:hAnsiTheme="majorHAnsi" w:cstheme="majorHAnsi"/>
          <w:b/>
        </w:rPr>
        <w:t>ĐỀ THI HK I</w:t>
      </w:r>
      <w:r w:rsidRPr="00C9548D">
        <w:rPr>
          <w:rFonts w:asciiTheme="majorHAnsi" w:hAnsiTheme="majorHAnsi" w:cstheme="majorHAnsi"/>
          <w:b/>
          <w:lang w:val="vi-VN"/>
        </w:rPr>
        <w:t>I</w:t>
      </w:r>
    </w:p>
    <w:p w:rsidR="00B554C9" w:rsidRPr="002E2F04" w:rsidRDefault="00B554C9" w:rsidP="002E2F04">
      <w:pPr>
        <w:spacing w:line="276" w:lineRule="auto"/>
        <w:jc w:val="center"/>
        <w:rPr>
          <w:rFonts w:asciiTheme="majorHAnsi" w:hAnsiTheme="majorHAnsi" w:cstheme="majorHAnsi"/>
          <w:b/>
          <w:lang w:val="vi-VN"/>
        </w:rPr>
      </w:pPr>
      <w:r w:rsidRPr="002E2F04">
        <w:rPr>
          <w:rFonts w:asciiTheme="majorHAnsi" w:hAnsiTheme="majorHAnsi" w:cstheme="majorHAnsi"/>
          <w:lang w:val="vi-VN"/>
        </w:rPr>
        <w:t>---0O0---</w:t>
      </w:r>
      <w:r w:rsidRPr="002E2F04">
        <w:rPr>
          <w:rFonts w:asciiTheme="majorHAnsi" w:hAnsiTheme="majorHAnsi" w:cstheme="majorHAnsi"/>
          <w:lang w:val="vi-VN"/>
        </w:rPr>
        <w:tab/>
      </w:r>
      <w:r w:rsidRPr="002E2F04">
        <w:rPr>
          <w:rFonts w:asciiTheme="majorHAnsi" w:hAnsiTheme="majorHAnsi" w:cstheme="majorHAnsi"/>
          <w:lang w:val="vi-VN"/>
        </w:rPr>
        <w:tab/>
      </w:r>
      <w:r w:rsidRPr="002E2F04">
        <w:rPr>
          <w:rFonts w:asciiTheme="majorHAnsi" w:hAnsiTheme="majorHAnsi" w:cstheme="majorHAnsi"/>
          <w:lang w:val="vi-VN"/>
        </w:rPr>
        <w:tab/>
      </w:r>
      <w:r w:rsidRPr="002E2F04">
        <w:rPr>
          <w:rFonts w:asciiTheme="majorHAnsi" w:hAnsiTheme="majorHAnsi" w:cstheme="majorHAnsi"/>
          <w:lang w:val="vi-VN"/>
        </w:rPr>
        <w:tab/>
      </w:r>
      <w:r w:rsidRPr="002E2F04">
        <w:rPr>
          <w:rFonts w:asciiTheme="majorHAnsi" w:hAnsiTheme="majorHAnsi" w:cstheme="majorHAnsi"/>
          <w:b/>
          <w:lang w:val="vi-VN"/>
        </w:rPr>
        <w:t>Môn Vật Lý Khối 8  (2015-2016)</w:t>
      </w:r>
    </w:p>
    <w:p w:rsidR="00B554C9" w:rsidRPr="00C9548D" w:rsidRDefault="002E2F04" w:rsidP="002E2F04">
      <w:pPr>
        <w:spacing w:line="276" w:lineRule="auto"/>
        <w:ind w:left="3600" w:firstLine="720"/>
        <w:rPr>
          <w:rFonts w:asciiTheme="majorHAnsi" w:hAnsiTheme="majorHAnsi" w:cstheme="majorHAnsi"/>
          <w:b/>
        </w:rPr>
      </w:pPr>
      <w:r>
        <w:rPr>
          <w:rFonts w:asciiTheme="majorHAnsi" w:hAnsiTheme="majorHAnsi" w:cstheme="majorHAnsi"/>
          <w:b/>
          <w:lang w:val="vi-VN"/>
        </w:rPr>
        <w:t xml:space="preserve">                        </w:t>
      </w:r>
      <w:r w:rsidR="00B554C9" w:rsidRPr="00C9548D">
        <w:rPr>
          <w:rFonts w:asciiTheme="majorHAnsi" w:hAnsiTheme="majorHAnsi" w:cstheme="majorHAnsi"/>
          <w:b/>
        </w:rPr>
        <w:t>Thời gian 45 phút</w:t>
      </w:r>
    </w:p>
    <w:p w:rsidR="00B554C9" w:rsidRPr="00C9548D" w:rsidRDefault="00B554C9" w:rsidP="00B554C9">
      <w:pPr>
        <w:spacing w:line="276" w:lineRule="auto"/>
        <w:rPr>
          <w:rFonts w:asciiTheme="majorHAnsi" w:hAnsiTheme="majorHAnsi" w:cstheme="majorHAnsi"/>
          <w:b/>
        </w:rPr>
      </w:pPr>
    </w:p>
    <w:p w:rsidR="00B554C9" w:rsidRPr="00C9548D" w:rsidRDefault="00B554C9" w:rsidP="00B554C9">
      <w:pPr>
        <w:spacing w:line="276" w:lineRule="auto"/>
        <w:rPr>
          <w:rFonts w:asciiTheme="majorHAnsi" w:hAnsiTheme="majorHAnsi" w:cstheme="majorHAnsi"/>
          <w:b/>
        </w:rPr>
      </w:pPr>
    </w:p>
    <w:p w:rsidR="00B554C9" w:rsidRPr="00C9548D" w:rsidRDefault="00B554C9" w:rsidP="00B554C9">
      <w:pPr>
        <w:spacing w:line="276" w:lineRule="auto"/>
        <w:rPr>
          <w:rFonts w:asciiTheme="majorHAnsi" w:hAnsiTheme="majorHAnsi" w:cstheme="majorHAnsi"/>
          <w:b/>
          <w:lang w:val="vi-VN"/>
        </w:rPr>
      </w:pPr>
      <w:r w:rsidRPr="00C9548D">
        <w:rPr>
          <w:rFonts w:asciiTheme="majorHAnsi" w:hAnsiTheme="majorHAnsi" w:cstheme="majorHAnsi"/>
          <w:b/>
          <w:u w:val="single"/>
        </w:rPr>
        <w:t>Câu 1</w:t>
      </w:r>
      <w:r w:rsidRPr="00C9548D">
        <w:rPr>
          <w:rFonts w:asciiTheme="majorHAnsi" w:hAnsiTheme="majorHAnsi" w:cstheme="majorHAnsi"/>
        </w:rPr>
        <w:t>:</w:t>
      </w:r>
      <w:r w:rsidRPr="00C9548D">
        <w:rPr>
          <w:rFonts w:asciiTheme="majorHAnsi" w:hAnsiTheme="majorHAnsi" w:cstheme="majorHAnsi"/>
          <w:b/>
          <w:bCs/>
          <w:i/>
          <w:iCs/>
        </w:rPr>
        <w:t xml:space="preserve"> </w:t>
      </w:r>
      <w:r w:rsidRPr="00C9548D">
        <w:rPr>
          <w:rFonts w:asciiTheme="majorHAnsi" w:hAnsiTheme="majorHAnsi" w:cstheme="majorHAnsi"/>
          <w:b/>
        </w:rPr>
        <w:t xml:space="preserve">(2,0 điểm) </w:t>
      </w:r>
      <w:r w:rsidRPr="00C9548D">
        <w:rPr>
          <w:rFonts w:asciiTheme="majorHAnsi" w:hAnsiTheme="majorHAnsi" w:cstheme="majorHAnsi"/>
          <w:b/>
          <w:lang w:val="vi-VN"/>
        </w:rPr>
        <w:t xml:space="preserve">  </w:t>
      </w:r>
    </w:p>
    <w:p w:rsidR="00B554C9" w:rsidRPr="00C9548D" w:rsidRDefault="00B554C9" w:rsidP="00B554C9">
      <w:pPr>
        <w:spacing w:line="276" w:lineRule="auto"/>
        <w:ind w:left="567"/>
        <w:rPr>
          <w:rFonts w:asciiTheme="majorHAnsi" w:hAnsiTheme="majorHAnsi" w:cstheme="majorHAnsi"/>
          <w:lang w:val="vi-VN"/>
        </w:rPr>
      </w:pPr>
      <w:r w:rsidRPr="00C9548D">
        <w:rPr>
          <w:rFonts w:asciiTheme="majorHAnsi" w:hAnsiTheme="majorHAnsi" w:cstheme="majorHAnsi"/>
          <w:b/>
          <w:lang w:val="vi-VN"/>
        </w:rPr>
        <w:t xml:space="preserve">a/ </w:t>
      </w:r>
      <w:r w:rsidRPr="00C9548D">
        <w:rPr>
          <w:rFonts w:asciiTheme="majorHAnsi" w:hAnsiTheme="majorHAnsi" w:cstheme="majorHAnsi"/>
          <w:lang w:val="vi-VN"/>
        </w:rPr>
        <w:t xml:space="preserve">Khi nào lực thực hiện công ? </w:t>
      </w:r>
    </w:p>
    <w:p w:rsidR="00B554C9" w:rsidRPr="00C9548D" w:rsidRDefault="00B554C9" w:rsidP="00B554C9">
      <w:pPr>
        <w:spacing w:line="276" w:lineRule="auto"/>
        <w:ind w:left="567"/>
        <w:rPr>
          <w:rFonts w:asciiTheme="majorHAnsi" w:hAnsiTheme="majorHAnsi" w:cstheme="majorHAnsi"/>
          <w:lang w:val="vi-VN"/>
        </w:rPr>
      </w:pPr>
      <w:r w:rsidRPr="00C9548D">
        <w:rPr>
          <w:rFonts w:asciiTheme="majorHAnsi" w:hAnsiTheme="majorHAnsi" w:cstheme="majorHAnsi"/>
          <w:lang w:val="vi-VN"/>
        </w:rPr>
        <w:t>b/ Em hãy tính công của trọng lực tác dụng lên quả bưởi có khối lượng 1,5 kg được thả rơi từ độ cao 2m so với mặt đất.</w:t>
      </w:r>
    </w:p>
    <w:p w:rsidR="00B554C9" w:rsidRPr="00C9548D" w:rsidRDefault="00B554C9" w:rsidP="00B554C9">
      <w:pPr>
        <w:spacing w:line="276" w:lineRule="auto"/>
        <w:ind w:left="567"/>
        <w:rPr>
          <w:rFonts w:asciiTheme="majorHAnsi" w:hAnsiTheme="majorHAnsi" w:cstheme="majorHAnsi"/>
          <w:lang w:val="vi-VN"/>
        </w:rPr>
      </w:pPr>
    </w:p>
    <w:p w:rsidR="00B554C9" w:rsidRPr="00C9548D" w:rsidRDefault="006270A5" w:rsidP="00B554C9">
      <w:pPr>
        <w:spacing w:line="276" w:lineRule="auto"/>
        <w:rPr>
          <w:rFonts w:asciiTheme="majorHAnsi" w:hAnsiTheme="majorHAnsi" w:cstheme="majorHAnsi"/>
          <w:lang w:val="vi-VN"/>
        </w:rPr>
      </w:pPr>
      <w:r w:rsidRPr="00C9548D">
        <w:rPr>
          <w:rFonts w:asciiTheme="majorHAnsi" w:hAnsiTheme="majorHAnsi" w:cstheme="majorHAnsi"/>
          <w:b/>
          <w:u w:val="single"/>
          <w:lang w:val="es-ES_tradnl"/>
        </w:rPr>
        <w:t>Câu 2</w:t>
      </w:r>
      <w:r w:rsidR="00B554C9" w:rsidRPr="00C9548D">
        <w:rPr>
          <w:rFonts w:asciiTheme="majorHAnsi" w:hAnsiTheme="majorHAnsi" w:cstheme="majorHAnsi"/>
          <w:b/>
          <w:lang w:val="es-ES_tradnl"/>
        </w:rPr>
        <w:t>:</w:t>
      </w:r>
      <w:r w:rsidR="00B554C9" w:rsidRPr="00C9548D">
        <w:rPr>
          <w:rFonts w:asciiTheme="majorHAnsi" w:hAnsiTheme="majorHAnsi" w:cstheme="majorHAnsi"/>
          <w:lang w:val="es-ES_tradnl"/>
        </w:rPr>
        <w:t xml:space="preserve"> </w:t>
      </w:r>
      <w:r w:rsidR="00B554C9" w:rsidRPr="00C9548D">
        <w:rPr>
          <w:rFonts w:asciiTheme="majorHAnsi" w:hAnsiTheme="majorHAnsi" w:cstheme="majorHAnsi"/>
          <w:lang w:val="vi-VN"/>
        </w:rPr>
        <w:t xml:space="preserve"> </w:t>
      </w:r>
      <w:r w:rsidR="00B554C9" w:rsidRPr="00C9548D">
        <w:rPr>
          <w:rFonts w:asciiTheme="majorHAnsi" w:hAnsiTheme="majorHAnsi" w:cstheme="majorHAnsi"/>
          <w:b/>
          <w:lang w:val="vi-VN"/>
        </w:rPr>
        <w:t>( 2,0 điểm)</w:t>
      </w:r>
    </w:p>
    <w:p w:rsidR="00B554C9" w:rsidRPr="00C9548D" w:rsidRDefault="00B554C9" w:rsidP="00B554C9">
      <w:pPr>
        <w:spacing w:line="276" w:lineRule="auto"/>
        <w:ind w:left="567"/>
        <w:rPr>
          <w:rFonts w:asciiTheme="majorHAnsi" w:hAnsiTheme="majorHAnsi" w:cstheme="majorHAnsi"/>
          <w:lang w:val="vi-VN"/>
        </w:rPr>
      </w:pPr>
      <w:r w:rsidRPr="00C9548D">
        <w:rPr>
          <w:rFonts w:asciiTheme="majorHAnsi" w:hAnsiTheme="majorHAnsi" w:cstheme="majorHAnsi"/>
          <w:lang w:val="vi-VN"/>
        </w:rPr>
        <w:t xml:space="preserve">a/ Các chất được cấu tạo như thế nào ? </w:t>
      </w:r>
    </w:p>
    <w:p w:rsidR="00B554C9" w:rsidRPr="00C9548D" w:rsidRDefault="00B554C9" w:rsidP="00B554C9">
      <w:pPr>
        <w:spacing w:line="276" w:lineRule="auto"/>
        <w:ind w:left="567"/>
        <w:rPr>
          <w:rFonts w:asciiTheme="majorHAnsi" w:hAnsiTheme="majorHAnsi" w:cstheme="majorHAnsi"/>
          <w:lang w:val="es-ES_tradnl"/>
        </w:rPr>
      </w:pPr>
      <w:r w:rsidRPr="00C9548D">
        <w:rPr>
          <w:rFonts w:asciiTheme="majorHAnsi" w:hAnsiTheme="majorHAnsi" w:cstheme="majorHAnsi"/>
          <w:lang w:val="vi-VN"/>
        </w:rPr>
        <w:t>b/</w:t>
      </w:r>
      <w:r w:rsidRPr="00C9548D">
        <w:rPr>
          <w:rFonts w:asciiTheme="majorHAnsi" w:hAnsiTheme="majorHAnsi" w:cstheme="majorHAnsi"/>
          <w:lang w:val="es-ES_tradnl"/>
        </w:rPr>
        <w:t xml:space="preserve">Khi bơm </w:t>
      </w:r>
      <w:r w:rsidR="00BD4C86" w:rsidRPr="00C9548D">
        <w:rPr>
          <w:rFonts w:asciiTheme="majorHAnsi" w:hAnsiTheme="majorHAnsi" w:cstheme="majorHAnsi"/>
          <w:lang w:val="vi-VN"/>
        </w:rPr>
        <w:t xml:space="preserve">căng </w:t>
      </w:r>
      <w:r w:rsidRPr="00C9548D">
        <w:rPr>
          <w:rFonts w:asciiTheme="majorHAnsi" w:hAnsiTheme="majorHAnsi" w:cstheme="majorHAnsi"/>
          <w:lang w:val="es-ES_tradnl"/>
        </w:rPr>
        <w:t xml:space="preserve">không khí vào một quả </w:t>
      </w:r>
      <w:r w:rsidR="00BD4C86" w:rsidRPr="00C9548D">
        <w:rPr>
          <w:rFonts w:asciiTheme="majorHAnsi" w:hAnsiTheme="majorHAnsi" w:cstheme="majorHAnsi"/>
          <w:lang w:val="vi-VN"/>
        </w:rPr>
        <w:t xml:space="preserve">bong </w:t>
      </w:r>
      <w:r w:rsidR="002E2F04">
        <w:rPr>
          <w:rFonts w:asciiTheme="majorHAnsi" w:hAnsiTheme="majorHAnsi" w:cstheme="majorHAnsi"/>
          <w:lang w:val="es-ES_tradnl"/>
        </w:rPr>
        <w:t xml:space="preserve">bóng </w:t>
      </w:r>
      <w:r w:rsidRPr="00C9548D">
        <w:rPr>
          <w:rFonts w:asciiTheme="majorHAnsi" w:hAnsiTheme="majorHAnsi" w:cstheme="majorHAnsi"/>
          <w:lang w:val="es-ES_tradnl"/>
        </w:rPr>
        <w:t xml:space="preserve">, dù có buộc chặt thì sau một thời gian quả </w:t>
      </w:r>
      <w:r w:rsidR="00BD4C86" w:rsidRPr="00C9548D">
        <w:rPr>
          <w:rFonts w:asciiTheme="majorHAnsi" w:hAnsiTheme="majorHAnsi" w:cstheme="majorHAnsi"/>
          <w:lang w:val="vi-VN"/>
        </w:rPr>
        <w:t xml:space="preserve">bong </w:t>
      </w:r>
      <w:r w:rsidRPr="00C9548D">
        <w:rPr>
          <w:rFonts w:asciiTheme="majorHAnsi" w:hAnsiTheme="majorHAnsi" w:cstheme="majorHAnsi"/>
          <w:lang w:val="es-ES_tradnl"/>
        </w:rPr>
        <w:t xml:space="preserve">bóng vẫn </w:t>
      </w:r>
      <w:r w:rsidR="00BD4C86" w:rsidRPr="00C9548D">
        <w:rPr>
          <w:rFonts w:asciiTheme="majorHAnsi" w:hAnsiTheme="majorHAnsi" w:cstheme="majorHAnsi"/>
          <w:lang w:val="vi-VN"/>
        </w:rPr>
        <w:t xml:space="preserve">xẹp dần </w:t>
      </w:r>
      <w:r w:rsidRPr="00C9548D">
        <w:rPr>
          <w:rFonts w:asciiTheme="majorHAnsi" w:hAnsiTheme="majorHAnsi" w:cstheme="majorHAnsi"/>
          <w:lang w:val="es-ES_tradnl"/>
        </w:rPr>
        <w:t>đi, em hãy giải thích tại sao ?</w:t>
      </w:r>
    </w:p>
    <w:p w:rsidR="00B554C9" w:rsidRPr="00C9548D" w:rsidRDefault="00B554C9" w:rsidP="00B554C9">
      <w:pPr>
        <w:tabs>
          <w:tab w:val="left" w:pos="0"/>
        </w:tabs>
        <w:spacing w:line="276" w:lineRule="auto"/>
        <w:rPr>
          <w:rFonts w:asciiTheme="majorHAnsi" w:hAnsiTheme="majorHAnsi" w:cstheme="majorHAnsi"/>
          <w:lang w:val="es-ES_tradnl"/>
        </w:rPr>
      </w:pPr>
    </w:p>
    <w:p w:rsidR="00B554C9" w:rsidRPr="00C9548D" w:rsidRDefault="006270A5" w:rsidP="00B554C9">
      <w:pPr>
        <w:spacing w:line="276" w:lineRule="auto"/>
        <w:rPr>
          <w:rFonts w:asciiTheme="majorHAnsi" w:hAnsiTheme="majorHAnsi" w:cstheme="majorHAnsi"/>
          <w:b/>
          <w:lang w:val="es-ES_tradnl"/>
        </w:rPr>
      </w:pPr>
      <w:r w:rsidRPr="00C9548D">
        <w:rPr>
          <w:rFonts w:asciiTheme="majorHAnsi" w:hAnsiTheme="majorHAnsi" w:cstheme="majorHAnsi"/>
          <w:b/>
          <w:u w:val="single"/>
          <w:lang w:val="es-ES_tradnl"/>
        </w:rPr>
        <w:t>Câu 3</w:t>
      </w:r>
      <w:r w:rsidR="00B554C9" w:rsidRPr="00C9548D">
        <w:rPr>
          <w:rFonts w:asciiTheme="majorHAnsi" w:hAnsiTheme="majorHAnsi" w:cstheme="majorHAnsi"/>
          <w:b/>
          <w:lang w:val="es-ES_tradnl"/>
        </w:rPr>
        <w:t> :</w:t>
      </w:r>
      <w:r w:rsidRPr="00C9548D">
        <w:rPr>
          <w:rFonts w:asciiTheme="majorHAnsi" w:hAnsiTheme="majorHAnsi" w:cstheme="majorHAnsi"/>
          <w:b/>
          <w:lang w:val="es-ES_tradnl"/>
        </w:rPr>
        <w:t xml:space="preserve"> (3</w:t>
      </w:r>
      <w:r w:rsidR="00B554C9" w:rsidRPr="00C9548D">
        <w:rPr>
          <w:rFonts w:asciiTheme="majorHAnsi" w:hAnsiTheme="majorHAnsi" w:cstheme="majorHAnsi"/>
          <w:b/>
          <w:lang w:val="es-ES_tradnl"/>
        </w:rPr>
        <w:t>,0 điểm)</w:t>
      </w:r>
    </w:p>
    <w:p w:rsidR="00B554C9" w:rsidRPr="00C9548D" w:rsidRDefault="00CD1AFF" w:rsidP="00A5722C">
      <w:pPr>
        <w:spacing w:line="276" w:lineRule="auto"/>
        <w:ind w:left="567"/>
        <w:rPr>
          <w:rFonts w:asciiTheme="majorHAnsi" w:hAnsiTheme="majorHAnsi" w:cstheme="majorHAnsi"/>
          <w:lang w:val="vi-VN"/>
        </w:rPr>
      </w:pPr>
      <w:r w:rsidRPr="00C9548D">
        <w:rPr>
          <w:rFonts w:asciiTheme="majorHAnsi" w:hAnsiTheme="majorHAnsi" w:cstheme="majorHAnsi"/>
          <w:lang w:val="vi-VN"/>
        </w:rPr>
        <w:t>a</w:t>
      </w:r>
      <w:r w:rsidR="00B554C9" w:rsidRPr="00C9548D">
        <w:rPr>
          <w:rFonts w:asciiTheme="majorHAnsi" w:hAnsiTheme="majorHAnsi" w:cstheme="majorHAnsi"/>
          <w:lang w:val="vi-VN"/>
        </w:rPr>
        <w:t>/</w:t>
      </w:r>
      <w:r w:rsidR="00B554C9" w:rsidRPr="00C9548D">
        <w:rPr>
          <w:rFonts w:asciiTheme="majorHAnsi" w:hAnsiTheme="majorHAnsi" w:cstheme="majorHAnsi"/>
          <w:lang w:val="es-ES_tradnl"/>
        </w:rPr>
        <w:t xml:space="preserve">Thế nào là nhiệt năng của một vật ? </w:t>
      </w:r>
      <w:r w:rsidR="00B554C9" w:rsidRPr="00C9548D">
        <w:rPr>
          <w:rFonts w:asciiTheme="majorHAnsi" w:hAnsiTheme="majorHAnsi" w:cstheme="majorHAnsi"/>
          <w:lang w:val="vi-VN"/>
        </w:rPr>
        <w:t>Nếu có một đồng xu,</w:t>
      </w:r>
      <w:r w:rsidR="00BD4C86" w:rsidRPr="00C9548D">
        <w:rPr>
          <w:rFonts w:asciiTheme="majorHAnsi" w:hAnsiTheme="majorHAnsi" w:cstheme="majorHAnsi"/>
          <w:lang w:val="vi-VN"/>
        </w:rPr>
        <w:t xml:space="preserve"> </w:t>
      </w:r>
      <w:r w:rsidR="00B554C9" w:rsidRPr="00C9548D">
        <w:rPr>
          <w:rFonts w:asciiTheme="majorHAnsi" w:hAnsiTheme="majorHAnsi" w:cstheme="majorHAnsi"/>
          <w:lang w:val="vi-VN"/>
        </w:rPr>
        <w:t xml:space="preserve">em làm thế nào để thay đổi nhiệt năng của nó ? </w:t>
      </w:r>
    </w:p>
    <w:p w:rsidR="00CD1AFF" w:rsidRPr="00C9548D" w:rsidRDefault="00CD1AFF" w:rsidP="00CD1AFF">
      <w:pPr>
        <w:spacing w:line="276" w:lineRule="auto"/>
        <w:ind w:left="567"/>
        <w:rPr>
          <w:rFonts w:asciiTheme="majorHAnsi" w:hAnsiTheme="majorHAnsi" w:cstheme="majorHAnsi"/>
          <w:lang w:val="fr-FR"/>
        </w:rPr>
      </w:pPr>
      <w:r w:rsidRPr="00C9548D">
        <w:rPr>
          <w:rFonts w:asciiTheme="majorHAnsi" w:hAnsiTheme="majorHAnsi" w:cstheme="majorHAnsi"/>
          <w:lang w:val="vi-VN"/>
        </w:rPr>
        <w:t>b/</w:t>
      </w:r>
      <w:r w:rsidRPr="00C9548D">
        <w:rPr>
          <w:rFonts w:asciiTheme="majorHAnsi" w:hAnsiTheme="majorHAnsi" w:cstheme="majorHAnsi"/>
          <w:lang w:val="fr-FR"/>
        </w:rPr>
        <w:t>Dẫn nhiệt là gì ? Tại sao nồi, chảo thường làm bằng kim loại còn tô, chén thường làm bằng sành, sứ ?</w:t>
      </w:r>
    </w:p>
    <w:p w:rsidR="006270A5" w:rsidRPr="00C9548D" w:rsidRDefault="006270A5" w:rsidP="006270A5">
      <w:pPr>
        <w:spacing w:line="276" w:lineRule="auto"/>
        <w:ind w:left="567"/>
        <w:rPr>
          <w:rFonts w:asciiTheme="majorHAnsi" w:hAnsiTheme="majorHAnsi" w:cstheme="majorHAnsi"/>
          <w:lang w:val="es-ES_tradnl"/>
        </w:rPr>
      </w:pPr>
      <w:r w:rsidRPr="00C9548D">
        <w:rPr>
          <w:rFonts w:asciiTheme="majorHAnsi" w:hAnsiTheme="majorHAnsi" w:cstheme="majorHAnsi"/>
          <w:lang w:val="es-ES_tradnl"/>
        </w:rPr>
        <w:t>c/ Kể tên các hình thức truyền nhiệt</w:t>
      </w:r>
      <w:r w:rsidRPr="00C9548D">
        <w:rPr>
          <w:rFonts w:asciiTheme="majorHAnsi" w:hAnsiTheme="majorHAnsi" w:cstheme="majorHAnsi"/>
          <w:lang w:val="vi-VN"/>
        </w:rPr>
        <w:t xml:space="preserve"> </w:t>
      </w:r>
      <w:r w:rsidRPr="00C9548D">
        <w:rPr>
          <w:rFonts w:asciiTheme="majorHAnsi" w:hAnsiTheme="majorHAnsi" w:cstheme="majorHAnsi"/>
          <w:lang w:val="es-ES_tradnl"/>
        </w:rPr>
        <w:t xml:space="preserve">? Giữa Mặt Trời và Trái Đất có khoảng chân không, năng lượng Mặt Trời đã truyền xuống Trái Đất bằng hình thức nào ? Tại sao ? </w:t>
      </w:r>
    </w:p>
    <w:p w:rsidR="006270A5" w:rsidRPr="00C9548D" w:rsidRDefault="006270A5" w:rsidP="00A5722C">
      <w:pPr>
        <w:spacing w:line="276" w:lineRule="auto"/>
        <w:ind w:left="567"/>
        <w:rPr>
          <w:rFonts w:asciiTheme="majorHAnsi" w:hAnsiTheme="majorHAnsi" w:cstheme="majorHAnsi"/>
          <w:lang w:val="vi-VN"/>
        </w:rPr>
      </w:pPr>
    </w:p>
    <w:p w:rsidR="00B554C9" w:rsidRPr="00C9548D" w:rsidRDefault="00504628" w:rsidP="00B554C9">
      <w:pPr>
        <w:spacing w:line="276" w:lineRule="auto"/>
        <w:rPr>
          <w:rFonts w:asciiTheme="majorHAnsi" w:hAnsiTheme="majorHAnsi" w:cstheme="majorHAnsi"/>
          <w:b/>
          <w:lang w:val="es-ES_tradnl"/>
        </w:rPr>
      </w:pPr>
      <w:r w:rsidRPr="00C9548D">
        <w:rPr>
          <w:rFonts w:asciiTheme="majorHAnsi" w:hAnsiTheme="majorHAnsi" w:cstheme="majorHAnsi"/>
          <w:b/>
          <w:u w:val="single"/>
          <w:lang w:val="es-ES_tradnl"/>
        </w:rPr>
        <w:t>Câu 4</w:t>
      </w:r>
      <w:r w:rsidR="00B554C9" w:rsidRPr="00C9548D">
        <w:rPr>
          <w:rFonts w:asciiTheme="majorHAnsi" w:hAnsiTheme="majorHAnsi" w:cstheme="majorHAnsi"/>
          <w:b/>
          <w:lang w:val="es-ES_tradnl"/>
        </w:rPr>
        <w:t>:</w:t>
      </w:r>
      <w:r w:rsidR="006270A5" w:rsidRPr="00C9548D">
        <w:rPr>
          <w:rFonts w:asciiTheme="majorHAnsi" w:hAnsiTheme="majorHAnsi" w:cstheme="majorHAnsi"/>
          <w:b/>
          <w:lang w:val="es-ES_tradnl"/>
        </w:rPr>
        <w:t xml:space="preserve"> (1,5</w:t>
      </w:r>
      <w:r w:rsidR="00B554C9" w:rsidRPr="00C9548D">
        <w:rPr>
          <w:rFonts w:asciiTheme="majorHAnsi" w:hAnsiTheme="majorHAnsi" w:cstheme="majorHAnsi"/>
          <w:b/>
          <w:lang w:val="es-ES_tradnl"/>
        </w:rPr>
        <w:t xml:space="preserve"> điểm)</w:t>
      </w:r>
    </w:p>
    <w:p w:rsidR="00B554C9" w:rsidRPr="00C9548D" w:rsidRDefault="00A5722C" w:rsidP="00A5722C">
      <w:pPr>
        <w:spacing w:line="276" w:lineRule="auto"/>
        <w:ind w:left="567"/>
        <w:rPr>
          <w:rFonts w:asciiTheme="majorHAnsi" w:hAnsiTheme="majorHAnsi" w:cstheme="majorHAnsi"/>
          <w:lang w:val="vi-VN"/>
        </w:rPr>
      </w:pPr>
      <w:r w:rsidRPr="00C9548D">
        <w:rPr>
          <w:rFonts w:asciiTheme="majorHAnsi" w:hAnsiTheme="majorHAnsi" w:cstheme="majorHAnsi"/>
          <w:lang w:val="vi-VN"/>
        </w:rPr>
        <w:t>a/</w:t>
      </w:r>
      <w:r w:rsidRPr="00C9548D">
        <w:rPr>
          <w:rFonts w:asciiTheme="majorHAnsi" w:hAnsiTheme="majorHAnsi" w:cstheme="majorHAnsi"/>
          <w:lang w:val="es-ES_tradnl"/>
        </w:rPr>
        <w:t xml:space="preserve">Công suất là gì </w:t>
      </w:r>
      <w:r w:rsidR="00B554C9" w:rsidRPr="00C9548D">
        <w:rPr>
          <w:rFonts w:asciiTheme="majorHAnsi" w:hAnsiTheme="majorHAnsi" w:cstheme="majorHAnsi"/>
          <w:lang w:val="es-ES_tradnl"/>
        </w:rPr>
        <w:t>?</w:t>
      </w:r>
      <w:r w:rsidR="00D403C2" w:rsidRPr="00C9548D">
        <w:rPr>
          <w:rFonts w:asciiTheme="majorHAnsi" w:hAnsiTheme="majorHAnsi" w:cstheme="majorHAnsi"/>
          <w:lang w:val="vi-VN"/>
        </w:rPr>
        <w:t xml:space="preserve"> chứng minh công thức tính công suất  </w:t>
      </w:r>
      <w:r w:rsidR="00D403C2" w:rsidRPr="00C9548D">
        <w:rPr>
          <w:rFonts w:asciiTheme="majorHAnsi" w:hAnsiTheme="majorHAnsi" w:cstheme="majorHAnsi"/>
          <w:lang w:val="vi-VN"/>
        </w:rPr>
        <w:t>P = F. v</w:t>
      </w:r>
      <w:r w:rsidR="00D403C2" w:rsidRPr="00C9548D">
        <w:rPr>
          <w:rFonts w:asciiTheme="majorHAnsi" w:hAnsiTheme="majorHAnsi" w:cstheme="majorHAnsi"/>
          <w:lang w:val="vi-VN"/>
        </w:rPr>
        <w:t xml:space="preserve"> (khi lực F không đổi)</w:t>
      </w:r>
    </w:p>
    <w:p w:rsidR="00B554C9" w:rsidRPr="00C9548D" w:rsidRDefault="00A5722C" w:rsidP="00A5722C">
      <w:pPr>
        <w:spacing w:line="276" w:lineRule="auto"/>
        <w:ind w:left="567"/>
        <w:rPr>
          <w:rFonts w:asciiTheme="majorHAnsi" w:hAnsiTheme="majorHAnsi" w:cstheme="majorHAnsi"/>
          <w:lang w:val="vi-VN"/>
        </w:rPr>
      </w:pPr>
      <w:r w:rsidRPr="00C9548D">
        <w:rPr>
          <w:rFonts w:asciiTheme="majorHAnsi" w:hAnsiTheme="majorHAnsi" w:cstheme="majorHAnsi"/>
          <w:lang w:val="vi-VN"/>
        </w:rPr>
        <w:t>b/</w:t>
      </w:r>
      <w:r w:rsidR="00B554C9" w:rsidRPr="00C9548D">
        <w:rPr>
          <w:rFonts w:asciiTheme="majorHAnsi" w:hAnsiTheme="majorHAnsi" w:cstheme="majorHAnsi"/>
          <w:lang w:val="es-ES_tradnl"/>
        </w:rPr>
        <w:t>Một người đi xe đạp trên mặt đường nằm ngang. Khi đạp xe, người này tạo ra một lực kéo F = 60</w:t>
      </w:r>
      <w:r w:rsidR="00A63320" w:rsidRPr="00C9548D">
        <w:rPr>
          <w:rFonts w:asciiTheme="majorHAnsi" w:hAnsiTheme="majorHAnsi" w:cstheme="majorHAnsi"/>
          <w:lang w:val="vi-VN"/>
        </w:rPr>
        <w:t>0</w:t>
      </w:r>
      <w:r w:rsidR="00B554C9" w:rsidRPr="00C9548D">
        <w:rPr>
          <w:rFonts w:asciiTheme="majorHAnsi" w:hAnsiTheme="majorHAnsi" w:cstheme="majorHAnsi"/>
          <w:lang w:val="es-ES_tradnl"/>
        </w:rPr>
        <w:t>N và xe chuyển động thẳng đều với tốc độ 10,8 km/h. Hãy tính công suất của người nà</w:t>
      </w:r>
      <w:r w:rsidR="00B554C9" w:rsidRPr="00C9548D">
        <w:rPr>
          <w:rFonts w:asciiTheme="majorHAnsi" w:hAnsiTheme="majorHAnsi" w:cstheme="majorHAnsi"/>
          <w:lang w:val="vi-VN"/>
        </w:rPr>
        <w:t>y</w:t>
      </w:r>
      <w:r w:rsidR="00BD4C86" w:rsidRPr="00C9548D">
        <w:rPr>
          <w:rFonts w:asciiTheme="majorHAnsi" w:hAnsiTheme="majorHAnsi" w:cstheme="majorHAnsi"/>
          <w:lang w:val="vi-VN"/>
        </w:rPr>
        <w:t>.</w:t>
      </w:r>
    </w:p>
    <w:p w:rsidR="006270A5" w:rsidRPr="00C9548D" w:rsidRDefault="007F2FDE" w:rsidP="006270A5">
      <w:pPr>
        <w:tabs>
          <w:tab w:val="left" w:pos="180"/>
          <w:tab w:val="right" w:leader="dot" w:pos="9540"/>
        </w:tabs>
        <w:rPr>
          <w:rFonts w:asciiTheme="majorHAnsi" w:hAnsiTheme="majorHAnsi" w:cstheme="majorHAnsi"/>
          <w:b/>
          <w:lang w:val="es-ES_tradnl"/>
        </w:rPr>
      </w:pPr>
      <w:r w:rsidRPr="00C9548D">
        <w:rPr>
          <w:rFonts w:asciiTheme="majorHAnsi" w:hAnsiTheme="majorHAnsi" w:cstheme="majorHAnsi"/>
          <w:b/>
          <w:u w:val="single"/>
          <w:lang w:val="es-ES_tradnl"/>
        </w:rPr>
        <w:t xml:space="preserve">Câu </w:t>
      </w:r>
      <w:r w:rsidRPr="00C9548D">
        <w:rPr>
          <w:rFonts w:asciiTheme="majorHAnsi" w:hAnsiTheme="majorHAnsi" w:cstheme="majorHAnsi"/>
          <w:b/>
          <w:u w:val="single"/>
          <w:lang w:val="vi-VN"/>
        </w:rPr>
        <w:t>5</w:t>
      </w:r>
      <w:r w:rsidR="006270A5" w:rsidRPr="00C9548D">
        <w:rPr>
          <w:rFonts w:asciiTheme="majorHAnsi" w:hAnsiTheme="majorHAnsi" w:cstheme="majorHAnsi"/>
          <w:b/>
          <w:lang w:val="es-ES_tradnl"/>
        </w:rPr>
        <w:t>: ( 1,5 điểm)</w:t>
      </w:r>
    </w:p>
    <w:p w:rsidR="000779D5" w:rsidRPr="00C9548D" w:rsidRDefault="006270A5" w:rsidP="006C3373">
      <w:pPr>
        <w:tabs>
          <w:tab w:val="left" w:pos="180"/>
          <w:tab w:val="right" w:leader="dot" w:pos="9540"/>
        </w:tabs>
        <w:ind w:left="426"/>
        <w:rPr>
          <w:rFonts w:asciiTheme="majorHAnsi" w:hAnsiTheme="majorHAnsi" w:cstheme="majorHAnsi"/>
          <w:lang w:val="vi-VN"/>
        </w:rPr>
      </w:pPr>
      <w:r w:rsidRPr="00C9548D">
        <w:rPr>
          <w:rFonts w:asciiTheme="majorHAnsi" w:hAnsiTheme="majorHAnsi" w:cstheme="majorHAnsi"/>
          <w:lang w:val="vi-VN"/>
        </w:rPr>
        <w:t xml:space="preserve">a/ </w:t>
      </w:r>
      <w:r w:rsidR="006C3373" w:rsidRPr="00C9548D">
        <w:rPr>
          <w:rFonts w:asciiTheme="majorHAnsi" w:hAnsiTheme="majorHAnsi" w:cstheme="majorHAnsi"/>
          <w:lang w:val="vi-VN"/>
        </w:rPr>
        <w:t>Cơ năng</w:t>
      </w:r>
      <w:r w:rsidR="000779D5" w:rsidRPr="00C9548D">
        <w:rPr>
          <w:rFonts w:asciiTheme="majorHAnsi" w:hAnsiTheme="majorHAnsi" w:cstheme="majorHAnsi"/>
          <w:lang w:val="vi-VN"/>
        </w:rPr>
        <w:t xml:space="preserve"> là gì ?</w:t>
      </w:r>
    </w:p>
    <w:p w:rsidR="006270A5" w:rsidRPr="00C9548D" w:rsidRDefault="006270A5" w:rsidP="006270A5">
      <w:pPr>
        <w:tabs>
          <w:tab w:val="left" w:pos="180"/>
          <w:tab w:val="right" w:leader="dot" w:pos="9540"/>
        </w:tabs>
        <w:ind w:left="426"/>
        <w:rPr>
          <w:rFonts w:asciiTheme="majorHAnsi" w:hAnsiTheme="majorHAnsi" w:cstheme="majorHAnsi"/>
          <w:lang w:val="vi-VN"/>
        </w:rPr>
      </w:pPr>
      <w:r w:rsidRPr="00C9548D">
        <w:rPr>
          <w:rFonts w:asciiTheme="majorHAnsi" w:hAnsiTheme="majorHAnsi" w:cstheme="majorHAnsi"/>
          <w:lang w:val="vi-VN"/>
        </w:rPr>
        <w:t>b/</w:t>
      </w:r>
      <w:r w:rsidRPr="00C9548D">
        <w:rPr>
          <w:rFonts w:asciiTheme="majorHAnsi" w:hAnsiTheme="majorHAnsi" w:cstheme="majorHAnsi"/>
          <w:lang w:val="es-ES_tradnl"/>
        </w:rPr>
        <w:t xml:space="preserve">Cơ năng của vật trong các trường hợp sau thuộc dạng cơ năng nào </w:t>
      </w:r>
      <w:r w:rsidRPr="00C9548D">
        <w:rPr>
          <w:rFonts w:asciiTheme="majorHAnsi" w:hAnsiTheme="majorHAnsi" w:cstheme="majorHAnsi"/>
          <w:lang w:val="vi-VN"/>
        </w:rPr>
        <w:t xml:space="preserve">? </w:t>
      </w:r>
    </w:p>
    <w:p w:rsidR="006270A5" w:rsidRPr="00C9548D" w:rsidRDefault="000779D5" w:rsidP="000779D5">
      <w:pPr>
        <w:spacing w:line="360" w:lineRule="auto"/>
        <w:ind w:left="1440"/>
        <w:jc w:val="both"/>
        <w:rPr>
          <w:rFonts w:asciiTheme="majorHAnsi" w:hAnsiTheme="majorHAnsi" w:cstheme="majorHAnsi"/>
          <w:lang w:val="es-ES_tradnl"/>
        </w:rPr>
      </w:pPr>
      <w:r w:rsidRPr="00C9548D">
        <w:rPr>
          <w:rFonts w:asciiTheme="majorHAnsi" w:hAnsiTheme="majorHAnsi" w:cstheme="majorHAnsi"/>
          <w:lang w:val="vi-VN"/>
        </w:rPr>
        <w:t>-</w:t>
      </w:r>
      <w:r w:rsidR="006270A5" w:rsidRPr="00C9548D">
        <w:rPr>
          <w:rFonts w:asciiTheme="majorHAnsi" w:hAnsiTheme="majorHAnsi" w:cstheme="majorHAnsi"/>
          <w:lang w:val="es-ES_tradnl"/>
        </w:rPr>
        <w:t>Sợi dây cao su bị kéo dãn.</w:t>
      </w:r>
    </w:p>
    <w:p w:rsidR="006270A5" w:rsidRPr="00C9548D" w:rsidRDefault="000779D5" w:rsidP="000779D5">
      <w:pPr>
        <w:spacing w:line="360" w:lineRule="auto"/>
        <w:ind w:left="1440"/>
        <w:jc w:val="both"/>
        <w:rPr>
          <w:rFonts w:asciiTheme="majorHAnsi" w:hAnsiTheme="majorHAnsi" w:cstheme="majorHAnsi"/>
          <w:lang w:val="es-ES_tradnl"/>
        </w:rPr>
      </w:pPr>
      <w:r w:rsidRPr="00C9548D">
        <w:rPr>
          <w:rFonts w:asciiTheme="majorHAnsi" w:hAnsiTheme="majorHAnsi" w:cstheme="majorHAnsi"/>
          <w:lang w:val="vi-VN"/>
        </w:rPr>
        <w:t>-</w:t>
      </w:r>
      <w:r w:rsidR="006270A5" w:rsidRPr="00C9548D">
        <w:rPr>
          <w:rFonts w:asciiTheme="majorHAnsi" w:hAnsiTheme="majorHAnsi" w:cstheme="majorHAnsi"/>
          <w:lang w:val="es-ES_tradnl"/>
        </w:rPr>
        <w:t>Quyển sách được đặt trên bàn.</w:t>
      </w:r>
    </w:p>
    <w:p w:rsidR="006270A5" w:rsidRPr="00C9548D" w:rsidRDefault="000779D5" w:rsidP="00CD1AFF">
      <w:pPr>
        <w:tabs>
          <w:tab w:val="left" w:pos="8025"/>
        </w:tabs>
        <w:spacing w:line="360" w:lineRule="auto"/>
        <w:ind w:left="1440"/>
        <w:jc w:val="both"/>
        <w:rPr>
          <w:rFonts w:asciiTheme="majorHAnsi" w:hAnsiTheme="majorHAnsi" w:cstheme="majorHAnsi"/>
          <w:lang w:val="es-ES_tradnl"/>
        </w:rPr>
      </w:pPr>
      <w:r w:rsidRPr="00C9548D">
        <w:rPr>
          <w:rFonts w:asciiTheme="majorHAnsi" w:hAnsiTheme="majorHAnsi" w:cstheme="majorHAnsi"/>
          <w:lang w:val="vi-VN"/>
        </w:rPr>
        <w:t>-</w:t>
      </w:r>
      <w:r w:rsidR="006270A5" w:rsidRPr="00C9548D">
        <w:rPr>
          <w:rFonts w:asciiTheme="majorHAnsi" w:hAnsiTheme="majorHAnsi" w:cstheme="majorHAnsi"/>
          <w:lang w:val="es-ES_tradnl"/>
        </w:rPr>
        <w:t>Em bé đang chạy trên sân.</w:t>
      </w:r>
      <w:r w:rsidR="00CD1AFF" w:rsidRPr="00C9548D">
        <w:rPr>
          <w:rFonts w:asciiTheme="majorHAnsi" w:hAnsiTheme="majorHAnsi" w:cstheme="majorHAnsi"/>
          <w:lang w:val="es-ES_tradnl"/>
        </w:rPr>
        <w:tab/>
      </w:r>
    </w:p>
    <w:p w:rsidR="006270A5" w:rsidRPr="00C9548D" w:rsidRDefault="000779D5" w:rsidP="000779D5">
      <w:pPr>
        <w:spacing w:line="360" w:lineRule="auto"/>
        <w:ind w:left="1440"/>
        <w:jc w:val="both"/>
        <w:rPr>
          <w:rFonts w:asciiTheme="majorHAnsi" w:hAnsiTheme="majorHAnsi" w:cstheme="majorHAnsi"/>
          <w:lang w:val="es-ES_tradnl"/>
        </w:rPr>
      </w:pPr>
      <w:r w:rsidRPr="00C9548D">
        <w:rPr>
          <w:rFonts w:asciiTheme="majorHAnsi" w:hAnsiTheme="majorHAnsi" w:cstheme="majorHAnsi"/>
          <w:lang w:val="vi-VN"/>
        </w:rPr>
        <w:t>-</w:t>
      </w:r>
      <w:r w:rsidR="006270A5" w:rsidRPr="00C9548D">
        <w:rPr>
          <w:rFonts w:asciiTheme="majorHAnsi" w:hAnsiTheme="majorHAnsi" w:cstheme="majorHAnsi"/>
          <w:lang w:val="es-ES_tradnl"/>
        </w:rPr>
        <w:t>Máy bay đang bay trên bầu trời.</w:t>
      </w:r>
    </w:p>
    <w:p w:rsidR="006270A5" w:rsidRPr="00C9548D" w:rsidRDefault="006270A5" w:rsidP="00A5722C">
      <w:pPr>
        <w:spacing w:line="276" w:lineRule="auto"/>
        <w:ind w:left="567"/>
        <w:rPr>
          <w:rFonts w:asciiTheme="majorHAnsi" w:hAnsiTheme="majorHAnsi" w:cstheme="majorHAnsi"/>
          <w:lang w:val="es-ES_tradnl"/>
        </w:rPr>
      </w:pPr>
    </w:p>
    <w:p w:rsidR="001B70E2" w:rsidRPr="00C9548D" w:rsidRDefault="001B70E2" w:rsidP="00B554C9">
      <w:pPr>
        <w:spacing w:line="276" w:lineRule="auto"/>
        <w:rPr>
          <w:rFonts w:asciiTheme="majorHAnsi" w:hAnsiTheme="majorHAnsi" w:cstheme="majorHAnsi"/>
          <w:lang w:val="es-ES_tradnl"/>
        </w:rPr>
      </w:pPr>
    </w:p>
    <w:p w:rsidR="001B70E2" w:rsidRPr="00C9548D" w:rsidRDefault="001B70E2" w:rsidP="001B70E2">
      <w:pPr>
        <w:spacing w:line="276" w:lineRule="auto"/>
        <w:jc w:val="center"/>
        <w:rPr>
          <w:rFonts w:asciiTheme="majorHAnsi" w:hAnsiTheme="majorHAnsi" w:cstheme="majorHAnsi"/>
          <w:b/>
          <w:lang w:val="vi-VN"/>
        </w:rPr>
      </w:pPr>
      <w:r w:rsidRPr="00C9548D">
        <w:rPr>
          <w:rFonts w:asciiTheme="majorHAnsi" w:hAnsiTheme="majorHAnsi" w:cstheme="majorHAnsi"/>
          <w:b/>
          <w:lang w:val="vi-VN"/>
        </w:rPr>
        <w:t>HẾT</w:t>
      </w:r>
    </w:p>
    <w:p w:rsidR="00B554C9" w:rsidRPr="00C9548D" w:rsidRDefault="00B554C9" w:rsidP="00B554C9">
      <w:pPr>
        <w:spacing w:line="276" w:lineRule="auto"/>
        <w:rPr>
          <w:rFonts w:asciiTheme="majorHAnsi" w:hAnsiTheme="majorHAnsi" w:cstheme="majorHAnsi"/>
          <w:lang w:val="es-ES_tradnl"/>
        </w:rPr>
      </w:pPr>
    </w:p>
    <w:p w:rsidR="001B70E2" w:rsidRPr="00C9548D" w:rsidRDefault="001B70E2" w:rsidP="00B554C9">
      <w:pPr>
        <w:spacing w:line="276" w:lineRule="auto"/>
        <w:rPr>
          <w:rFonts w:asciiTheme="majorHAnsi" w:hAnsiTheme="majorHAnsi" w:cstheme="majorHAnsi"/>
          <w:b/>
          <w:lang w:val="es-ES_tradnl"/>
        </w:rPr>
      </w:pPr>
    </w:p>
    <w:p w:rsidR="001B70E2" w:rsidRPr="00C9548D" w:rsidRDefault="001B70E2" w:rsidP="00B554C9">
      <w:pPr>
        <w:spacing w:line="276" w:lineRule="auto"/>
        <w:rPr>
          <w:rFonts w:asciiTheme="majorHAnsi" w:hAnsiTheme="majorHAnsi" w:cstheme="majorHAnsi"/>
          <w:b/>
          <w:lang w:val="es-ES_tradnl"/>
        </w:rPr>
      </w:pPr>
    </w:p>
    <w:p w:rsidR="001B70E2" w:rsidRPr="00C9548D" w:rsidRDefault="001B70E2" w:rsidP="00B554C9">
      <w:pPr>
        <w:spacing w:line="276" w:lineRule="auto"/>
        <w:rPr>
          <w:rFonts w:asciiTheme="majorHAnsi" w:hAnsiTheme="majorHAnsi" w:cstheme="majorHAnsi"/>
          <w:b/>
          <w:lang w:val="es-ES_tradnl"/>
        </w:rPr>
      </w:pPr>
    </w:p>
    <w:p w:rsidR="001B70E2" w:rsidRDefault="001B70E2" w:rsidP="00B554C9">
      <w:pPr>
        <w:spacing w:line="276" w:lineRule="auto"/>
        <w:rPr>
          <w:rFonts w:asciiTheme="majorHAnsi" w:hAnsiTheme="majorHAnsi" w:cstheme="majorHAnsi"/>
          <w:b/>
          <w:lang w:val="es-ES_tradnl"/>
        </w:rPr>
      </w:pPr>
    </w:p>
    <w:p w:rsidR="002E2F04" w:rsidRDefault="002E2F04" w:rsidP="00B554C9">
      <w:pPr>
        <w:spacing w:line="276" w:lineRule="auto"/>
        <w:rPr>
          <w:rFonts w:asciiTheme="majorHAnsi" w:hAnsiTheme="majorHAnsi" w:cstheme="majorHAnsi"/>
          <w:b/>
          <w:lang w:val="es-ES_tradnl"/>
        </w:rPr>
      </w:pPr>
    </w:p>
    <w:p w:rsidR="002E2F04" w:rsidRDefault="002E2F04" w:rsidP="00B554C9">
      <w:pPr>
        <w:spacing w:line="276" w:lineRule="auto"/>
        <w:rPr>
          <w:rFonts w:asciiTheme="majorHAnsi" w:hAnsiTheme="majorHAnsi" w:cstheme="majorHAnsi"/>
          <w:b/>
          <w:lang w:val="es-ES_tradnl"/>
        </w:rPr>
      </w:pPr>
    </w:p>
    <w:p w:rsidR="002E2F04" w:rsidRDefault="002E2F04" w:rsidP="00B554C9">
      <w:pPr>
        <w:spacing w:line="276" w:lineRule="auto"/>
        <w:rPr>
          <w:rFonts w:asciiTheme="majorHAnsi" w:hAnsiTheme="majorHAnsi" w:cstheme="majorHAnsi"/>
          <w:b/>
          <w:lang w:val="es-ES_tradnl"/>
        </w:rPr>
      </w:pPr>
    </w:p>
    <w:p w:rsidR="002E2F04" w:rsidRDefault="002E2F04" w:rsidP="00B554C9">
      <w:pPr>
        <w:spacing w:line="276" w:lineRule="auto"/>
        <w:rPr>
          <w:rFonts w:asciiTheme="majorHAnsi" w:hAnsiTheme="majorHAnsi" w:cstheme="majorHAnsi"/>
          <w:b/>
          <w:lang w:val="es-ES_tradnl"/>
        </w:rPr>
      </w:pPr>
    </w:p>
    <w:p w:rsidR="002E2F04" w:rsidRPr="00C9548D" w:rsidRDefault="002E2F04" w:rsidP="00B554C9">
      <w:pPr>
        <w:spacing w:line="276" w:lineRule="auto"/>
        <w:rPr>
          <w:rFonts w:asciiTheme="majorHAnsi" w:hAnsiTheme="majorHAnsi" w:cstheme="majorHAnsi"/>
          <w:b/>
          <w:lang w:val="es-ES_tradnl"/>
        </w:rPr>
      </w:pPr>
    </w:p>
    <w:p w:rsidR="00B554C9" w:rsidRPr="00C9548D" w:rsidRDefault="00B554C9" w:rsidP="00B554C9">
      <w:pPr>
        <w:spacing w:line="276" w:lineRule="auto"/>
        <w:rPr>
          <w:rFonts w:asciiTheme="majorHAnsi" w:hAnsiTheme="majorHAnsi" w:cstheme="majorHAnsi"/>
          <w:lang w:val="es-ES_tradnl"/>
        </w:rPr>
      </w:pPr>
      <w:r w:rsidRPr="00C9548D">
        <w:rPr>
          <w:rFonts w:asciiTheme="majorHAnsi" w:hAnsiTheme="majorHAnsi" w:cstheme="majorHAnsi"/>
          <w:b/>
          <w:lang w:val="es-ES_tradnl"/>
        </w:rPr>
        <w:lastRenderedPageBreak/>
        <w:t>Trường THPT Lương Thế Vinh</w:t>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b/>
          <w:lang w:val="es-ES_tradnl"/>
        </w:rPr>
        <w:t xml:space="preserve">ĐÁP ÁN </w:t>
      </w:r>
    </w:p>
    <w:p w:rsidR="00B554C9" w:rsidRPr="00C9548D" w:rsidRDefault="00B554C9" w:rsidP="00B554C9">
      <w:pPr>
        <w:spacing w:line="276" w:lineRule="auto"/>
        <w:rPr>
          <w:rFonts w:asciiTheme="majorHAnsi" w:hAnsiTheme="majorHAnsi" w:cstheme="majorHAnsi"/>
          <w:b/>
          <w:lang w:val="es-ES_tradnl"/>
        </w:rPr>
      </w:pPr>
      <w:r w:rsidRPr="00C9548D">
        <w:rPr>
          <w:rFonts w:asciiTheme="majorHAnsi" w:hAnsiTheme="majorHAnsi" w:cstheme="majorHAnsi"/>
          <w:lang w:val="es-ES_tradnl"/>
        </w:rPr>
        <w:tab/>
        <w:t>---0O0---</w:t>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lang w:val="es-ES_tradnl"/>
        </w:rPr>
        <w:tab/>
      </w:r>
      <w:r w:rsidRPr="00C9548D">
        <w:rPr>
          <w:rFonts w:asciiTheme="majorHAnsi" w:hAnsiTheme="majorHAnsi" w:cstheme="majorHAnsi"/>
          <w:b/>
          <w:lang w:val="es-ES_tradnl"/>
        </w:rPr>
        <w:t>Môn Vật Lý Khối 8  (2015-2016)</w:t>
      </w:r>
      <w:r w:rsidRPr="00C9548D">
        <w:rPr>
          <w:rFonts w:asciiTheme="majorHAnsi" w:hAnsiTheme="majorHAnsi" w:cstheme="majorHAnsi"/>
          <w:b/>
          <w:lang w:val="es-ES_tradnl"/>
        </w:rPr>
        <w:tab/>
      </w:r>
    </w:p>
    <w:tbl>
      <w:tblPr>
        <w:tblpPr w:leftFromText="180" w:rightFromText="180" w:vertAnchor="text" w:horzAnchor="margin" w:tblpXSpec="center" w:tblpY="67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5"/>
        <w:gridCol w:w="1276"/>
      </w:tblGrid>
      <w:tr w:rsidR="00B554C9" w:rsidRPr="00C9548D" w:rsidTr="00A17B70">
        <w:trPr>
          <w:trHeight w:val="148"/>
        </w:trPr>
        <w:tc>
          <w:tcPr>
            <w:tcW w:w="8075" w:type="dxa"/>
          </w:tcPr>
          <w:p w:rsidR="00B554C9" w:rsidRPr="00C9548D" w:rsidRDefault="00B554C9" w:rsidP="00B554C9">
            <w:pPr>
              <w:tabs>
                <w:tab w:val="left" w:pos="966"/>
                <w:tab w:val="center" w:pos="2262"/>
              </w:tabs>
              <w:spacing w:line="276" w:lineRule="auto"/>
              <w:rPr>
                <w:rFonts w:asciiTheme="majorHAnsi" w:hAnsiTheme="majorHAnsi" w:cstheme="majorHAnsi"/>
                <w:b/>
                <w:lang w:val="es-ES_tradnl"/>
              </w:rPr>
            </w:pPr>
            <w:r w:rsidRPr="00C9548D">
              <w:rPr>
                <w:rFonts w:asciiTheme="majorHAnsi" w:hAnsiTheme="majorHAnsi" w:cstheme="majorHAnsi"/>
                <w:b/>
                <w:lang w:val="es-ES_tradnl"/>
              </w:rPr>
              <w:tab/>
            </w:r>
            <w:r w:rsidRPr="00C9548D">
              <w:rPr>
                <w:rFonts w:asciiTheme="majorHAnsi" w:hAnsiTheme="majorHAnsi" w:cstheme="majorHAnsi"/>
                <w:b/>
                <w:lang w:val="es-ES_tradnl"/>
              </w:rPr>
              <w:tab/>
            </w:r>
          </w:p>
        </w:tc>
        <w:tc>
          <w:tcPr>
            <w:tcW w:w="1276" w:type="dxa"/>
          </w:tcPr>
          <w:p w:rsidR="00B554C9" w:rsidRPr="00C9548D" w:rsidRDefault="00B554C9" w:rsidP="00B554C9">
            <w:pPr>
              <w:spacing w:line="276" w:lineRule="auto"/>
              <w:rPr>
                <w:rFonts w:asciiTheme="majorHAnsi" w:hAnsiTheme="majorHAnsi" w:cstheme="majorHAnsi"/>
                <w:b/>
              </w:rPr>
            </w:pPr>
            <w:r w:rsidRPr="00C9548D">
              <w:rPr>
                <w:rFonts w:asciiTheme="majorHAnsi" w:hAnsiTheme="majorHAnsi" w:cstheme="majorHAnsi"/>
                <w:b/>
              </w:rPr>
              <w:t xml:space="preserve">Điểm </w:t>
            </w:r>
          </w:p>
        </w:tc>
      </w:tr>
      <w:tr w:rsidR="00B554C9" w:rsidRPr="00C9548D" w:rsidTr="00A17B70">
        <w:trPr>
          <w:trHeight w:val="148"/>
        </w:trPr>
        <w:tc>
          <w:tcPr>
            <w:tcW w:w="8075" w:type="dxa"/>
          </w:tcPr>
          <w:p w:rsidR="001B70E2" w:rsidRPr="002E2F04" w:rsidRDefault="001B70E2" w:rsidP="001B70E2">
            <w:pPr>
              <w:spacing w:line="276" w:lineRule="auto"/>
              <w:rPr>
                <w:rFonts w:asciiTheme="majorHAnsi" w:hAnsiTheme="majorHAnsi" w:cstheme="majorHAnsi"/>
                <w:b/>
                <w:lang w:val="vi-VN"/>
              </w:rPr>
            </w:pPr>
            <w:r w:rsidRPr="002E2F04">
              <w:rPr>
                <w:rFonts w:asciiTheme="majorHAnsi" w:hAnsiTheme="majorHAnsi" w:cstheme="majorHAnsi"/>
                <w:b/>
                <w:u w:val="single"/>
              </w:rPr>
              <w:t>Câu 1</w:t>
            </w:r>
            <w:r w:rsidRPr="002E2F04">
              <w:rPr>
                <w:rFonts w:asciiTheme="majorHAnsi" w:hAnsiTheme="majorHAnsi" w:cstheme="majorHAnsi"/>
              </w:rPr>
              <w:t>:</w:t>
            </w:r>
            <w:r w:rsidRPr="002E2F04">
              <w:rPr>
                <w:rFonts w:asciiTheme="majorHAnsi" w:hAnsiTheme="majorHAnsi" w:cstheme="majorHAnsi"/>
                <w:b/>
                <w:bCs/>
                <w:iCs/>
              </w:rPr>
              <w:t xml:space="preserve"> </w:t>
            </w:r>
            <w:r w:rsidRPr="002E2F04">
              <w:rPr>
                <w:rFonts w:asciiTheme="majorHAnsi" w:hAnsiTheme="majorHAnsi" w:cstheme="majorHAnsi"/>
                <w:b/>
              </w:rPr>
              <w:t xml:space="preserve">(2,0 điểm) </w:t>
            </w:r>
            <w:r w:rsidRPr="002E2F04">
              <w:rPr>
                <w:rFonts w:asciiTheme="majorHAnsi" w:hAnsiTheme="majorHAnsi" w:cstheme="majorHAnsi"/>
                <w:b/>
                <w:lang w:val="vi-VN"/>
              </w:rPr>
              <w:t xml:space="preserve">  </w:t>
            </w:r>
          </w:p>
          <w:p w:rsidR="00B554C9" w:rsidRPr="002E2F04" w:rsidRDefault="001B70E2" w:rsidP="00B554C9">
            <w:pPr>
              <w:autoSpaceDE w:val="0"/>
              <w:autoSpaceDN w:val="0"/>
              <w:adjustRightInd w:val="0"/>
              <w:spacing w:line="276" w:lineRule="auto"/>
              <w:rPr>
                <w:rFonts w:asciiTheme="majorHAnsi" w:hAnsiTheme="majorHAnsi" w:cstheme="majorHAnsi"/>
                <w:lang w:val="vi-VN"/>
              </w:rPr>
            </w:pPr>
            <w:r w:rsidRPr="002E2F04">
              <w:rPr>
                <w:rFonts w:asciiTheme="majorHAnsi" w:hAnsiTheme="majorHAnsi" w:cstheme="majorHAnsi"/>
                <w:lang w:val="vi-VN"/>
              </w:rPr>
              <w:t xml:space="preserve">a/ Lực thực hiện công khi lực tác dụng lên vật </w:t>
            </w:r>
            <w:r w:rsidR="002E2F04">
              <w:rPr>
                <w:rFonts w:asciiTheme="majorHAnsi" w:hAnsiTheme="majorHAnsi" w:cstheme="majorHAnsi"/>
                <w:lang w:val="vi-VN"/>
              </w:rPr>
              <w:t xml:space="preserve">và vật chuyển động </w:t>
            </w:r>
            <w:r w:rsidRPr="002E2F04">
              <w:rPr>
                <w:rFonts w:asciiTheme="majorHAnsi" w:hAnsiTheme="majorHAnsi" w:cstheme="majorHAnsi"/>
                <w:lang w:val="vi-VN"/>
              </w:rPr>
              <w:t xml:space="preserve">theo phương không </w:t>
            </w:r>
            <w:r w:rsidR="002E2F04">
              <w:rPr>
                <w:rFonts w:asciiTheme="majorHAnsi" w:hAnsiTheme="majorHAnsi" w:cstheme="majorHAnsi"/>
                <w:lang w:val="vi-VN"/>
              </w:rPr>
              <w:t>vuông góc với phương của lực</w:t>
            </w:r>
            <w:r w:rsidRPr="002E2F04">
              <w:rPr>
                <w:rFonts w:asciiTheme="majorHAnsi" w:hAnsiTheme="majorHAnsi" w:cstheme="majorHAnsi"/>
                <w:lang w:val="vi-VN"/>
              </w:rPr>
              <w:t>.</w:t>
            </w:r>
          </w:p>
          <w:p w:rsidR="001B70E2" w:rsidRPr="002E2F04" w:rsidRDefault="001B70E2" w:rsidP="00B554C9">
            <w:pPr>
              <w:autoSpaceDE w:val="0"/>
              <w:autoSpaceDN w:val="0"/>
              <w:adjustRightInd w:val="0"/>
              <w:spacing w:line="276" w:lineRule="auto"/>
              <w:rPr>
                <w:rFonts w:asciiTheme="majorHAnsi" w:hAnsiTheme="majorHAnsi" w:cstheme="majorHAnsi"/>
                <w:lang w:val="vi-VN"/>
              </w:rPr>
            </w:pPr>
            <w:r w:rsidRPr="002E2F04">
              <w:rPr>
                <w:rFonts w:asciiTheme="majorHAnsi" w:hAnsiTheme="majorHAnsi" w:cstheme="majorHAnsi"/>
                <w:lang w:val="vi-VN"/>
              </w:rPr>
              <w:t>b/ A = P.h = 10.m.h =10.1,5.2 =30 (J)</w:t>
            </w:r>
          </w:p>
        </w:tc>
        <w:tc>
          <w:tcPr>
            <w:tcW w:w="1276" w:type="dxa"/>
          </w:tcPr>
          <w:p w:rsidR="00B554C9" w:rsidRPr="00C9548D" w:rsidRDefault="00B554C9" w:rsidP="00B554C9">
            <w:pPr>
              <w:spacing w:line="276" w:lineRule="auto"/>
              <w:rPr>
                <w:rFonts w:asciiTheme="majorHAnsi" w:hAnsiTheme="majorHAnsi" w:cstheme="majorHAnsi"/>
                <w:lang w:val="vi-VN"/>
              </w:rPr>
            </w:pPr>
          </w:p>
          <w:p w:rsidR="00B554C9" w:rsidRPr="00C9548D" w:rsidRDefault="00B554C9" w:rsidP="00B554C9">
            <w:pPr>
              <w:spacing w:line="276" w:lineRule="auto"/>
              <w:rPr>
                <w:rFonts w:asciiTheme="majorHAnsi" w:hAnsiTheme="majorHAnsi" w:cstheme="majorHAnsi"/>
                <w:b/>
                <w:color w:val="FF0000"/>
              </w:rPr>
            </w:pPr>
            <w:r w:rsidRPr="00C9548D">
              <w:rPr>
                <w:rFonts w:asciiTheme="majorHAnsi" w:hAnsiTheme="majorHAnsi" w:cstheme="majorHAnsi"/>
                <w:b/>
                <w:color w:val="FF0000"/>
              </w:rPr>
              <w:t>1,0đ</w:t>
            </w:r>
          </w:p>
          <w:p w:rsidR="001B70E2" w:rsidRPr="00C9548D" w:rsidRDefault="001B70E2" w:rsidP="001B70E2">
            <w:pPr>
              <w:spacing w:line="276" w:lineRule="auto"/>
              <w:rPr>
                <w:rFonts w:asciiTheme="majorHAnsi" w:hAnsiTheme="majorHAnsi" w:cstheme="majorHAnsi"/>
                <w:b/>
                <w:color w:val="FF0000"/>
              </w:rPr>
            </w:pPr>
            <w:r w:rsidRPr="00C9548D">
              <w:rPr>
                <w:rFonts w:asciiTheme="majorHAnsi" w:hAnsiTheme="majorHAnsi" w:cstheme="majorHAnsi"/>
                <w:b/>
                <w:color w:val="FF0000"/>
              </w:rPr>
              <w:t>1,0đ</w:t>
            </w:r>
          </w:p>
          <w:p w:rsidR="00B554C9" w:rsidRPr="00C9548D" w:rsidRDefault="00B554C9" w:rsidP="00B554C9">
            <w:pPr>
              <w:spacing w:line="276" w:lineRule="auto"/>
              <w:rPr>
                <w:rFonts w:asciiTheme="majorHAnsi" w:hAnsiTheme="majorHAnsi" w:cstheme="majorHAnsi"/>
                <w:b/>
                <w:color w:val="FF0000"/>
              </w:rPr>
            </w:pPr>
          </w:p>
        </w:tc>
      </w:tr>
      <w:tr w:rsidR="00B554C9" w:rsidRPr="00C9548D" w:rsidTr="00A17B70">
        <w:trPr>
          <w:trHeight w:val="148"/>
        </w:trPr>
        <w:tc>
          <w:tcPr>
            <w:tcW w:w="8075" w:type="dxa"/>
            <w:tcBorders>
              <w:bottom w:val="single" w:sz="4" w:space="0" w:color="auto"/>
            </w:tcBorders>
          </w:tcPr>
          <w:p w:rsidR="00B554C9" w:rsidRPr="002E2F04" w:rsidRDefault="001B70E2" w:rsidP="006C6B49">
            <w:pPr>
              <w:spacing w:line="276" w:lineRule="auto"/>
              <w:rPr>
                <w:rFonts w:asciiTheme="majorHAnsi" w:hAnsiTheme="majorHAnsi" w:cstheme="majorHAnsi"/>
                <w:lang w:val="vi-VN"/>
              </w:rPr>
            </w:pPr>
            <w:r w:rsidRPr="002E2F04">
              <w:rPr>
                <w:rFonts w:asciiTheme="majorHAnsi" w:hAnsiTheme="majorHAnsi" w:cstheme="majorHAnsi"/>
                <w:b/>
                <w:u w:val="single"/>
                <w:lang w:val="es-ES_tradnl"/>
              </w:rPr>
              <w:t>Câu 2</w:t>
            </w:r>
            <w:r w:rsidRPr="002E2F04">
              <w:rPr>
                <w:rFonts w:asciiTheme="majorHAnsi" w:hAnsiTheme="majorHAnsi" w:cstheme="majorHAnsi"/>
                <w:b/>
                <w:lang w:val="es-ES_tradnl"/>
              </w:rPr>
              <w:t>:</w:t>
            </w:r>
            <w:r w:rsidRPr="002E2F04">
              <w:rPr>
                <w:rFonts w:asciiTheme="majorHAnsi" w:hAnsiTheme="majorHAnsi" w:cstheme="majorHAnsi"/>
                <w:lang w:val="es-ES_tradnl"/>
              </w:rPr>
              <w:t xml:space="preserve"> </w:t>
            </w:r>
            <w:r w:rsidRPr="002E2F04">
              <w:rPr>
                <w:rFonts w:asciiTheme="majorHAnsi" w:hAnsiTheme="majorHAnsi" w:cstheme="majorHAnsi"/>
                <w:lang w:val="vi-VN"/>
              </w:rPr>
              <w:t xml:space="preserve"> </w:t>
            </w:r>
            <w:r w:rsidRPr="002E2F04">
              <w:rPr>
                <w:rFonts w:asciiTheme="majorHAnsi" w:hAnsiTheme="majorHAnsi" w:cstheme="majorHAnsi"/>
                <w:b/>
                <w:lang w:val="vi-VN"/>
              </w:rPr>
              <w:t>( 2,0 điểm)</w:t>
            </w:r>
          </w:p>
          <w:p w:rsidR="006C6B49" w:rsidRPr="002E2F04" w:rsidRDefault="001B70E2" w:rsidP="00B554C9">
            <w:pPr>
              <w:spacing w:line="276" w:lineRule="auto"/>
              <w:rPr>
                <w:rFonts w:asciiTheme="majorHAnsi" w:hAnsiTheme="majorHAnsi" w:cstheme="majorHAnsi"/>
                <w:lang w:val="vi-VN"/>
              </w:rPr>
            </w:pPr>
            <w:r w:rsidRPr="002E2F04">
              <w:rPr>
                <w:rFonts w:asciiTheme="majorHAnsi" w:hAnsiTheme="majorHAnsi" w:cstheme="majorHAnsi"/>
                <w:lang w:val="vi-VN"/>
              </w:rPr>
              <w:t xml:space="preserve">a/ </w:t>
            </w:r>
            <w:r w:rsidR="006C6B49" w:rsidRPr="002E2F04">
              <w:rPr>
                <w:rFonts w:asciiTheme="majorHAnsi" w:hAnsiTheme="majorHAnsi" w:cstheme="majorHAnsi"/>
                <w:lang w:val="vi-VN"/>
              </w:rPr>
              <w:t>-</w:t>
            </w:r>
            <w:r w:rsidRPr="002E2F04">
              <w:rPr>
                <w:rFonts w:asciiTheme="majorHAnsi" w:hAnsiTheme="majorHAnsi" w:cstheme="majorHAnsi"/>
                <w:lang w:val="vi-VN"/>
              </w:rPr>
              <w:t>Các</w:t>
            </w:r>
            <w:r w:rsidR="002E2F04">
              <w:rPr>
                <w:rFonts w:asciiTheme="majorHAnsi" w:hAnsiTheme="majorHAnsi" w:cstheme="majorHAnsi"/>
                <w:lang w:val="vi-VN"/>
              </w:rPr>
              <w:t xml:space="preserve"> chất được cấu tạo từ những hạt</w:t>
            </w:r>
            <w:r w:rsidRPr="002E2F04">
              <w:rPr>
                <w:rFonts w:asciiTheme="majorHAnsi" w:hAnsiTheme="majorHAnsi" w:cstheme="majorHAnsi"/>
                <w:lang w:val="vi-VN"/>
              </w:rPr>
              <w:t xml:space="preserve"> riêng biệt gọi là nguyên từ hay phân tử. Phân tử là nhóm các nguyên tử kết hợp lại. </w:t>
            </w:r>
          </w:p>
          <w:p w:rsidR="001B70E2" w:rsidRPr="002E2F04" w:rsidRDefault="006C6B49" w:rsidP="00B554C9">
            <w:pPr>
              <w:spacing w:line="276" w:lineRule="auto"/>
              <w:rPr>
                <w:rFonts w:asciiTheme="majorHAnsi" w:hAnsiTheme="majorHAnsi" w:cstheme="majorHAnsi"/>
                <w:lang w:val="vi-VN"/>
              </w:rPr>
            </w:pPr>
            <w:r w:rsidRPr="002E2F04">
              <w:rPr>
                <w:rFonts w:asciiTheme="majorHAnsi" w:hAnsiTheme="majorHAnsi" w:cstheme="majorHAnsi"/>
                <w:lang w:val="vi-VN"/>
              </w:rPr>
              <w:t>-</w:t>
            </w:r>
            <w:r w:rsidR="001B70E2" w:rsidRPr="002E2F04">
              <w:rPr>
                <w:rFonts w:asciiTheme="majorHAnsi" w:hAnsiTheme="majorHAnsi" w:cstheme="majorHAnsi"/>
                <w:lang w:val="vi-VN"/>
              </w:rPr>
              <w:t>Giữa nguyên tử, phân tử có khoảng cách.</w:t>
            </w:r>
          </w:p>
          <w:p w:rsidR="001B70E2" w:rsidRPr="002E2F04" w:rsidRDefault="001B70E2" w:rsidP="00CD1AFF">
            <w:pPr>
              <w:spacing w:line="276" w:lineRule="auto"/>
              <w:rPr>
                <w:rFonts w:asciiTheme="majorHAnsi" w:hAnsiTheme="majorHAnsi" w:cstheme="majorHAnsi"/>
                <w:lang w:val="vi-VN"/>
              </w:rPr>
            </w:pPr>
            <w:r w:rsidRPr="002E2F04">
              <w:rPr>
                <w:rFonts w:asciiTheme="majorHAnsi" w:hAnsiTheme="majorHAnsi" w:cstheme="majorHAnsi"/>
                <w:lang w:val="vi-VN"/>
              </w:rPr>
              <w:t xml:space="preserve">b/ Do các nguyên tử, phân tử cấu </w:t>
            </w:r>
            <w:r w:rsidR="00CD1AFF" w:rsidRPr="002E2F04">
              <w:rPr>
                <w:rFonts w:asciiTheme="majorHAnsi" w:hAnsiTheme="majorHAnsi" w:cstheme="majorHAnsi"/>
                <w:lang w:val="vi-VN"/>
              </w:rPr>
              <w:t>tạo nên quả bóng có khoảng cách. Các nguyên tử phân tử bên trong quả bóng chuyễn động hỗn loạn về mọi phía</w:t>
            </w:r>
            <w:r w:rsidRPr="002E2F04">
              <w:rPr>
                <w:rFonts w:asciiTheme="majorHAnsi" w:hAnsiTheme="majorHAnsi" w:cstheme="majorHAnsi"/>
                <w:lang w:val="vi-VN"/>
              </w:rPr>
              <w:t xml:space="preserve"> nên </w:t>
            </w:r>
            <w:r w:rsidR="00CD1AFF" w:rsidRPr="002E2F04">
              <w:rPr>
                <w:rFonts w:asciiTheme="majorHAnsi" w:hAnsiTheme="majorHAnsi" w:cstheme="majorHAnsi"/>
                <w:lang w:val="vi-VN"/>
              </w:rPr>
              <w:t xml:space="preserve">một số nguyên tử, phân tử </w:t>
            </w:r>
            <w:r w:rsidRPr="002E2F04">
              <w:rPr>
                <w:rFonts w:asciiTheme="majorHAnsi" w:hAnsiTheme="majorHAnsi" w:cstheme="majorHAnsi"/>
                <w:lang w:val="vi-VN"/>
              </w:rPr>
              <w:t xml:space="preserve"> trong quả bóng len lõi vào giữa</w:t>
            </w:r>
            <w:r w:rsidR="006C6B49" w:rsidRPr="002E2F04">
              <w:rPr>
                <w:rFonts w:asciiTheme="majorHAnsi" w:hAnsiTheme="majorHAnsi" w:cstheme="majorHAnsi"/>
                <w:lang w:val="vi-VN"/>
              </w:rPr>
              <w:t xml:space="preserve"> khoảng cách ấy và đi ra ngoài, quả bóng bị xẹp dần.</w:t>
            </w:r>
          </w:p>
        </w:tc>
        <w:tc>
          <w:tcPr>
            <w:tcW w:w="1276" w:type="dxa"/>
          </w:tcPr>
          <w:p w:rsidR="00B554C9" w:rsidRPr="00C9548D" w:rsidRDefault="00B554C9" w:rsidP="00B554C9">
            <w:pPr>
              <w:spacing w:line="276" w:lineRule="auto"/>
              <w:rPr>
                <w:rFonts w:asciiTheme="majorHAnsi" w:hAnsiTheme="majorHAnsi" w:cstheme="majorHAnsi"/>
                <w:b/>
                <w:color w:val="FF0000"/>
                <w:lang w:val="vi-VN"/>
              </w:rPr>
            </w:pPr>
          </w:p>
          <w:p w:rsidR="00B554C9" w:rsidRPr="00C9548D" w:rsidRDefault="006C6B49" w:rsidP="00B554C9">
            <w:pPr>
              <w:spacing w:line="276" w:lineRule="auto"/>
              <w:rPr>
                <w:rFonts w:asciiTheme="majorHAnsi" w:hAnsiTheme="majorHAnsi" w:cstheme="majorHAnsi"/>
                <w:b/>
                <w:color w:val="FF0000"/>
                <w:lang w:val="es-ES_tradnl"/>
              </w:rPr>
            </w:pPr>
            <w:r w:rsidRPr="00C9548D">
              <w:rPr>
                <w:rFonts w:asciiTheme="majorHAnsi" w:hAnsiTheme="majorHAnsi" w:cstheme="majorHAnsi"/>
                <w:b/>
                <w:color w:val="FF0000"/>
                <w:lang w:val="es-ES_tradnl"/>
              </w:rPr>
              <w:t>1,</w:t>
            </w:r>
            <w:r w:rsidRPr="00C9548D">
              <w:rPr>
                <w:rFonts w:asciiTheme="majorHAnsi" w:hAnsiTheme="majorHAnsi" w:cstheme="majorHAnsi"/>
                <w:b/>
                <w:color w:val="FF0000"/>
                <w:lang w:val="vi-VN"/>
              </w:rPr>
              <w:t>0</w:t>
            </w:r>
            <w:r w:rsidR="00B554C9" w:rsidRPr="00C9548D">
              <w:rPr>
                <w:rFonts w:asciiTheme="majorHAnsi" w:hAnsiTheme="majorHAnsi" w:cstheme="majorHAnsi"/>
                <w:b/>
                <w:color w:val="FF0000"/>
                <w:lang w:val="es-ES_tradnl"/>
              </w:rPr>
              <w:t>đ</w:t>
            </w:r>
          </w:p>
          <w:p w:rsidR="006C6B49" w:rsidRPr="00C9548D" w:rsidRDefault="006C6B49" w:rsidP="00B554C9">
            <w:pPr>
              <w:spacing w:line="276" w:lineRule="auto"/>
              <w:rPr>
                <w:rFonts w:asciiTheme="majorHAnsi" w:hAnsiTheme="majorHAnsi" w:cstheme="majorHAnsi"/>
                <w:b/>
                <w:color w:val="FF0000"/>
                <w:lang w:val="es-ES_tradnl"/>
              </w:rPr>
            </w:pPr>
          </w:p>
          <w:p w:rsidR="006C6B49" w:rsidRPr="00C9548D" w:rsidRDefault="006C6B49" w:rsidP="00B554C9">
            <w:pPr>
              <w:spacing w:line="276" w:lineRule="auto"/>
              <w:rPr>
                <w:rFonts w:asciiTheme="majorHAnsi" w:hAnsiTheme="majorHAnsi" w:cstheme="majorHAnsi"/>
                <w:b/>
                <w:color w:val="FF0000"/>
                <w:lang w:val="es-ES_tradnl"/>
              </w:rPr>
            </w:pPr>
          </w:p>
          <w:p w:rsidR="006C6B49" w:rsidRPr="00C9548D" w:rsidRDefault="006C6B49" w:rsidP="00B554C9">
            <w:pPr>
              <w:spacing w:line="276" w:lineRule="auto"/>
              <w:rPr>
                <w:rFonts w:asciiTheme="majorHAnsi" w:hAnsiTheme="majorHAnsi" w:cstheme="majorHAnsi"/>
                <w:b/>
                <w:color w:val="FF0000"/>
                <w:lang w:val="es-ES_tradnl"/>
              </w:rPr>
            </w:pPr>
            <w:r w:rsidRPr="00C9548D">
              <w:rPr>
                <w:rFonts w:asciiTheme="majorHAnsi" w:hAnsiTheme="majorHAnsi" w:cstheme="majorHAnsi"/>
                <w:b/>
                <w:color w:val="FF0000"/>
                <w:lang w:val="es-ES_tradnl"/>
              </w:rPr>
              <w:t>1,0đ</w:t>
            </w:r>
          </w:p>
        </w:tc>
      </w:tr>
      <w:tr w:rsidR="00B554C9" w:rsidRPr="00C9548D" w:rsidTr="00A17B70">
        <w:trPr>
          <w:trHeight w:val="148"/>
        </w:trPr>
        <w:tc>
          <w:tcPr>
            <w:tcW w:w="8075" w:type="dxa"/>
            <w:tcBorders>
              <w:bottom w:val="single" w:sz="4" w:space="0" w:color="auto"/>
            </w:tcBorders>
          </w:tcPr>
          <w:p w:rsidR="00CD1AFF" w:rsidRPr="002E2F04" w:rsidRDefault="00CD1AFF" w:rsidP="00CD1AFF">
            <w:pPr>
              <w:spacing w:line="276" w:lineRule="auto"/>
              <w:rPr>
                <w:rFonts w:asciiTheme="majorHAnsi" w:hAnsiTheme="majorHAnsi" w:cstheme="majorHAnsi"/>
                <w:b/>
              </w:rPr>
            </w:pPr>
            <w:r w:rsidRPr="002E2F04">
              <w:rPr>
                <w:rFonts w:asciiTheme="majorHAnsi" w:hAnsiTheme="majorHAnsi" w:cstheme="majorHAnsi"/>
                <w:b/>
                <w:u w:val="single"/>
              </w:rPr>
              <w:t>Câu 3</w:t>
            </w:r>
            <w:r w:rsidRPr="002E2F04">
              <w:rPr>
                <w:rFonts w:asciiTheme="majorHAnsi" w:hAnsiTheme="majorHAnsi" w:cstheme="majorHAnsi"/>
                <w:b/>
              </w:rPr>
              <w:t> : (3,0 điểm)</w:t>
            </w:r>
          </w:p>
          <w:p w:rsidR="00CD1AFF" w:rsidRPr="002E2F04" w:rsidRDefault="00CD1AFF" w:rsidP="00CD1AFF">
            <w:pPr>
              <w:rPr>
                <w:rFonts w:asciiTheme="majorHAnsi" w:hAnsiTheme="majorHAnsi" w:cstheme="majorHAnsi"/>
                <w:lang w:val="vi-VN"/>
              </w:rPr>
            </w:pPr>
            <w:r w:rsidRPr="002E2F04">
              <w:rPr>
                <w:rFonts w:asciiTheme="majorHAnsi" w:hAnsiTheme="majorHAnsi" w:cstheme="majorHAnsi"/>
                <w:lang w:val="vi-VN"/>
              </w:rPr>
              <w:t>a/ Nhiệt năng là tổng động năng của các phân tử cấu tạo nên vật. Em có thể cọ xát đồng xu trên mặt bàn hay bỏ đồng xu vào ly nước nóng, làm lạnh đồng xu bằng nước đá,.....</w:t>
            </w:r>
          </w:p>
          <w:p w:rsidR="00CD1AFF" w:rsidRPr="002E2F04" w:rsidRDefault="00CD1AFF" w:rsidP="00B554C9">
            <w:pPr>
              <w:spacing w:line="276" w:lineRule="auto"/>
              <w:rPr>
                <w:rFonts w:asciiTheme="majorHAnsi" w:hAnsiTheme="majorHAnsi" w:cstheme="majorHAnsi"/>
                <w:lang w:val="vi-VN"/>
              </w:rPr>
            </w:pPr>
          </w:p>
          <w:p w:rsidR="002E2F04" w:rsidRDefault="00CD1AFF" w:rsidP="00CD1AFF">
            <w:pPr>
              <w:jc w:val="both"/>
              <w:rPr>
                <w:rFonts w:asciiTheme="majorHAnsi" w:hAnsiTheme="majorHAnsi" w:cstheme="majorHAnsi"/>
                <w:lang w:val="vi-VN"/>
              </w:rPr>
            </w:pPr>
            <w:r w:rsidRPr="002E2F04">
              <w:rPr>
                <w:rFonts w:asciiTheme="majorHAnsi" w:hAnsiTheme="majorHAnsi" w:cstheme="majorHAnsi"/>
                <w:lang w:val="vi-VN"/>
              </w:rPr>
              <w:t xml:space="preserve">b/  Nhiệt năng có thể truyền trực tiếp từ phần này sang phần khác của một vật, từ vật này sang vật khác bằng hình thức dẫn nhiệt. </w:t>
            </w:r>
          </w:p>
          <w:p w:rsidR="00CD1AFF" w:rsidRPr="002E2F04" w:rsidRDefault="00CD1AFF" w:rsidP="00CD1AFF">
            <w:pPr>
              <w:jc w:val="both"/>
              <w:rPr>
                <w:rFonts w:asciiTheme="majorHAnsi" w:hAnsiTheme="majorHAnsi" w:cstheme="majorHAnsi"/>
                <w:lang w:val="vi-VN"/>
              </w:rPr>
            </w:pPr>
            <w:r w:rsidRPr="002E2F04">
              <w:rPr>
                <w:rFonts w:asciiTheme="majorHAnsi" w:hAnsiTheme="majorHAnsi" w:cstheme="majorHAnsi"/>
                <w:lang w:val="vi-VN"/>
              </w:rPr>
              <w:t>Vì kim loại dẫn nhiệt tốt, nên nồi, chảo làm bằng kim loại sẽ giúp nhanh chín thức ăn.</w:t>
            </w:r>
          </w:p>
          <w:p w:rsidR="00CD1AFF" w:rsidRPr="002E2F04" w:rsidRDefault="00CD1AFF" w:rsidP="00CD1AFF">
            <w:pPr>
              <w:rPr>
                <w:rFonts w:asciiTheme="majorHAnsi" w:hAnsiTheme="majorHAnsi" w:cstheme="majorHAnsi"/>
                <w:lang w:val="vi-VN"/>
              </w:rPr>
            </w:pPr>
            <w:r w:rsidRPr="002E2F04">
              <w:rPr>
                <w:rFonts w:asciiTheme="majorHAnsi" w:hAnsiTheme="majorHAnsi" w:cstheme="majorHAnsi"/>
                <w:lang w:val="vi-VN"/>
              </w:rPr>
              <w:t>Sành sứ dẫn nhiệt kém nên tô, chén giữ nóng thức ăn lâu hơn và tránh làm bỏng tay khi cầm.</w:t>
            </w:r>
          </w:p>
          <w:p w:rsidR="00CD1AFF" w:rsidRPr="002E2F04" w:rsidRDefault="00CD1AFF" w:rsidP="00CD1AFF">
            <w:pPr>
              <w:rPr>
                <w:rFonts w:asciiTheme="majorHAnsi" w:hAnsiTheme="majorHAnsi" w:cstheme="majorHAnsi"/>
                <w:lang w:val="vi-VN"/>
              </w:rPr>
            </w:pPr>
            <w:r w:rsidRPr="002E2F04">
              <w:rPr>
                <w:rFonts w:asciiTheme="majorHAnsi" w:hAnsiTheme="majorHAnsi" w:cstheme="majorHAnsi"/>
                <w:lang w:val="vi-VN"/>
              </w:rPr>
              <w:t xml:space="preserve">c/ Có 3 hình thức truyền nhiệt : dẫn nhiệt, đối lưu, bức xạ nhiệt. </w:t>
            </w:r>
            <w:r w:rsidRPr="002E2F04">
              <w:rPr>
                <w:rFonts w:asciiTheme="majorHAnsi" w:hAnsiTheme="majorHAnsi" w:cstheme="majorHAnsi"/>
                <w:lang w:val="es-ES_tradnl"/>
              </w:rPr>
              <w:t>Giữa Mặt Trời và Trái Đất có khoảng chân không, năng lượng Mặt Trời đã truyền xuống Trái Đất bằng hình thức</w:t>
            </w:r>
            <w:r w:rsidRPr="002E2F04">
              <w:rPr>
                <w:rFonts w:asciiTheme="majorHAnsi" w:hAnsiTheme="majorHAnsi" w:cstheme="majorHAnsi"/>
                <w:lang w:val="vi-VN"/>
              </w:rPr>
              <w:t xml:space="preserve"> bức xạ nhiệt</w:t>
            </w:r>
            <w:r w:rsidR="008E5F58" w:rsidRPr="002E2F04">
              <w:rPr>
                <w:rFonts w:asciiTheme="majorHAnsi" w:hAnsiTheme="majorHAnsi" w:cstheme="majorHAnsi"/>
                <w:lang w:val="vi-VN"/>
              </w:rPr>
              <w:t xml:space="preserve">, vì bức xạ nhiệt có thể truyền được trong chân không. </w:t>
            </w:r>
          </w:p>
          <w:p w:rsidR="00B554C9" w:rsidRPr="002E2F04" w:rsidRDefault="00B554C9" w:rsidP="00B554C9">
            <w:pPr>
              <w:spacing w:line="276" w:lineRule="auto"/>
              <w:rPr>
                <w:rFonts w:asciiTheme="majorHAnsi" w:hAnsiTheme="majorHAnsi" w:cstheme="majorHAnsi"/>
                <w:lang w:val="vi-VN"/>
              </w:rPr>
            </w:pPr>
          </w:p>
        </w:tc>
        <w:tc>
          <w:tcPr>
            <w:tcW w:w="1276" w:type="dxa"/>
          </w:tcPr>
          <w:p w:rsidR="00B554C9" w:rsidRPr="00C9548D" w:rsidRDefault="00B554C9" w:rsidP="00B554C9">
            <w:pPr>
              <w:spacing w:line="276" w:lineRule="auto"/>
              <w:rPr>
                <w:rFonts w:asciiTheme="majorHAnsi" w:hAnsiTheme="majorHAnsi" w:cstheme="majorHAnsi"/>
                <w:b/>
                <w:color w:val="FF0000"/>
                <w:lang w:val="es-ES_tradnl"/>
              </w:rPr>
            </w:pPr>
          </w:p>
          <w:p w:rsidR="00B554C9" w:rsidRPr="00C9548D" w:rsidRDefault="00504628" w:rsidP="00B554C9">
            <w:pPr>
              <w:spacing w:line="276" w:lineRule="auto"/>
              <w:rPr>
                <w:rFonts w:asciiTheme="majorHAnsi" w:hAnsiTheme="majorHAnsi" w:cstheme="majorHAnsi"/>
                <w:b/>
                <w:color w:val="FF0000"/>
              </w:rPr>
            </w:pPr>
            <w:r w:rsidRPr="00C9548D">
              <w:rPr>
                <w:rFonts w:asciiTheme="majorHAnsi" w:hAnsiTheme="majorHAnsi" w:cstheme="majorHAnsi"/>
                <w:b/>
                <w:color w:val="FF0000"/>
              </w:rPr>
              <w:t>1,0đ</w:t>
            </w:r>
          </w:p>
          <w:p w:rsidR="00504628" w:rsidRPr="00C9548D" w:rsidRDefault="00504628" w:rsidP="00B554C9">
            <w:pPr>
              <w:spacing w:line="276" w:lineRule="auto"/>
              <w:rPr>
                <w:rFonts w:asciiTheme="majorHAnsi" w:hAnsiTheme="majorHAnsi" w:cstheme="majorHAnsi"/>
                <w:b/>
                <w:color w:val="FF0000"/>
              </w:rPr>
            </w:pPr>
          </w:p>
          <w:p w:rsidR="00504628" w:rsidRPr="00C9548D" w:rsidRDefault="00504628" w:rsidP="00B554C9">
            <w:pPr>
              <w:spacing w:line="276" w:lineRule="auto"/>
              <w:rPr>
                <w:rFonts w:asciiTheme="majorHAnsi" w:hAnsiTheme="majorHAnsi" w:cstheme="majorHAnsi"/>
                <w:b/>
                <w:color w:val="FF0000"/>
              </w:rPr>
            </w:pPr>
          </w:p>
          <w:p w:rsidR="00504628" w:rsidRPr="00C9548D" w:rsidRDefault="00504628" w:rsidP="00B554C9">
            <w:pPr>
              <w:spacing w:line="276" w:lineRule="auto"/>
              <w:rPr>
                <w:rFonts w:asciiTheme="majorHAnsi" w:hAnsiTheme="majorHAnsi" w:cstheme="majorHAnsi"/>
                <w:b/>
                <w:color w:val="FF0000"/>
              </w:rPr>
            </w:pPr>
          </w:p>
          <w:p w:rsidR="00504628" w:rsidRPr="00C9548D" w:rsidRDefault="00504628" w:rsidP="00B554C9">
            <w:pPr>
              <w:spacing w:line="276" w:lineRule="auto"/>
              <w:rPr>
                <w:rFonts w:asciiTheme="majorHAnsi" w:hAnsiTheme="majorHAnsi" w:cstheme="majorHAnsi"/>
                <w:b/>
                <w:color w:val="FF0000"/>
              </w:rPr>
            </w:pPr>
          </w:p>
          <w:p w:rsidR="00504628" w:rsidRPr="00C9548D" w:rsidRDefault="00504628" w:rsidP="00B554C9">
            <w:pPr>
              <w:spacing w:line="276" w:lineRule="auto"/>
              <w:rPr>
                <w:rFonts w:asciiTheme="majorHAnsi" w:hAnsiTheme="majorHAnsi" w:cstheme="majorHAnsi"/>
                <w:b/>
                <w:color w:val="FF0000"/>
              </w:rPr>
            </w:pPr>
            <w:r w:rsidRPr="00C9548D">
              <w:rPr>
                <w:rFonts w:asciiTheme="majorHAnsi" w:hAnsiTheme="majorHAnsi" w:cstheme="majorHAnsi"/>
                <w:b/>
                <w:color w:val="FF0000"/>
              </w:rPr>
              <w:t>1,0đ</w:t>
            </w:r>
          </w:p>
          <w:p w:rsidR="00504628" w:rsidRPr="00C9548D" w:rsidRDefault="00504628" w:rsidP="00B554C9">
            <w:pPr>
              <w:spacing w:line="276" w:lineRule="auto"/>
              <w:rPr>
                <w:rFonts w:asciiTheme="majorHAnsi" w:hAnsiTheme="majorHAnsi" w:cstheme="majorHAnsi"/>
                <w:b/>
                <w:color w:val="FF0000"/>
              </w:rPr>
            </w:pPr>
          </w:p>
          <w:p w:rsidR="00504628" w:rsidRDefault="00504628" w:rsidP="00B554C9">
            <w:pPr>
              <w:spacing w:line="276" w:lineRule="auto"/>
              <w:rPr>
                <w:rFonts w:asciiTheme="majorHAnsi" w:hAnsiTheme="majorHAnsi" w:cstheme="majorHAnsi"/>
                <w:b/>
                <w:color w:val="FF0000"/>
              </w:rPr>
            </w:pPr>
          </w:p>
          <w:p w:rsidR="002E2F04" w:rsidRDefault="002E2F04" w:rsidP="00B554C9">
            <w:pPr>
              <w:spacing w:line="276" w:lineRule="auto"/>
              <w:rPr>
                <w:rFonts w:asciiTheme="majorHAnsi" w:hAnsiTheme="majorHAnsi" w:cstheme="majorHAnsi"/>
                <w:b/>
                <w:color w:val="FF0000"/>
              </w:rPr>
            </w:pPr>
          </w:p>
          <w:p w:rsidR="002E2F04" w:rsidRPr="00C9548D" w:rsidRDefault="002E2F04" w:rsidP="00B554C9">
            <w:pPr>
              <w:spacing w:line="276" w:lineRule="auto"/>
              <w:rPr>
                <w:rFonts w:asciiTheme="majorHAnsi" w:hAnsiTheme="majorHAnsi" w:cstheme="majorHAnsi"/>
                <w:b/>
                <w:color w:val="FF0000"/>
              </w:rPr>
            </w:pPr>
          </w:p>
          <w:p w:rsidR="00504628" w:rsidRPr="00C9548D" w:rsidRDefault="00504628" w:rsidP="00B554C9">
            <w:pPr>
              <w:spacing w:line="276" w:lineRule="auto"/>
              <w:rPr>
                <w:rFonts w:asciiTheme="majorHAnsi" w:hAnsiTheme="majorHAnsi" w:cstheme="majorHAnsi"/>
                <w:b/>
                <w:color w:val="FF0000"/>
              </w:rPr>
            </w:pPr>
            <w:r w:rsidRPr="00C9548D">
              <w:rPr>
                <w:rFonts w:asciiTheme="majorHAnsi" w:hAnsiTheme="majorHAnsi" w:cstheme="majorHAnsi"/>
                <w:b/>
                <w:color w:val="FF0000"/>
              </w:rPr>
              <w:t>1,0đ</w:t>
            </w:r>
          </w:p>
        </w:tc>
      </w:tr>
      <w:tr w:rsidR="00B554C9" w:rsidRPr="00C9548D" w:rsidTr="00504628">
        <w:trPr>
          <w:trHeight w:val="2362"/>
        </w:trPr>
        <w:tc>
          <w:tcPr>
            <w:tcW w:w="8075" w:type="dxa"/>
            <w:tcBorders>
              <w:top w:val="single" w:sz="4" w:space="0" w:color="auto"/>
              <w:bottom w:val="single" w:sz="4" w:space="0" w:color="auto"/>
            </w:tcBorders>
          </w:tcPr>
          <w:p w:rsidR="00504628" w:rsidRPr="00C9548D" w:rsidRDefault="00504628" w:rsidP="00504628">
            <w:pPr>
              <w:spacing w:line="276" w:lineRule="auto"/>
              <w:rPr>
                <w:rFonts w:asciiTheme="majorHAnsi" w:hAnsiTheme="majorHAnsi" w:cstheme="majorHAnsi"/>
                <w:b/>
                <w:lang w:val="es-ES_tradnl"/>
              </w:rPr>
            </w:pPr>
            <w:r w:rsidRPr="00C9548D">
              <w:rPr>
                <w:rFonts w:asciiTheme="majorHAnsi" w:hAnsiTheme="majorHAnsi" w:cstheme="majorHAnsi"/>
                <w:b/>
                <w:u w:val="single"/>
                <w:lang w:val="es-ES_tradnl"/>
              </w:rPr>
              <w:t>Câu 4</w:t>
            </w:r>
            <w:r w:rsidRPr="00C9548D">
              <w:rPr>
                <w:rFonts w:asciiTheme="majorHAnsi" w:hAnsiTheme="majorHAnsi" w:cstheme="majorHAnsi"/>
                <w:b/>
                <w:lang w:val="es-ES_tradnl"/>
              </w:rPr>
              <w:t>: (1,5 điểm)</w:t>
            </w:r>
          </w:p>
          <w:p w:rsidR="00504628" w:rsidRPr="00C9548D" w:rsidRDefault="00504628"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a/ Công suất được tính bằng công sinh ra trong một đơn vị thời gian.</w:t>
            </w:r>
          </w:p>
          <w:p w:rsidR="00D403C2" w:rsidRPr="00C9548D" w:rsidRDefault="002E2F04" w:rsidP="00504628">
            <w:pPr>
              <w:autoSpaceDE w:val="0"/>
              <w:autoSpaceDN w:val="0"/>
              <w:adjustRightInd w:val="0"/>
              <w:spacing w:line="276" w:lineRule="auto"/>
              <w:rPr>
                <w:rFonts w:asciiTheme="majorHAnsi" w:hAnsiTheme="majorHAnsi" w:cstheme="majorHAnsi"/>
                <w:lang w:val="vi-VN"/>
              </w:rPr>
            </w:pPr>
            <w:r>
              <w:rPr>
                <w:rFonts w:asciiTheme="majorHAnsi" w:hAnsiTheme="majorHAnsi" w:cstheme="majorHAnsi"/>
                <w:lang w:val="vi-VN"/>
              </w:rPr>
              <w:t xml:space="preserve">Chứng minh : </w:t>
            </w:r>
            <w:r w:rsidR="00D403C2" w:rsidRPr="00C9548D">
              <w:rPr>
                <w:rFonts w:asciiTheme="majorHAnsi" w:hAnsiTheme="majorHAnsi" w:cstheme="majorHAnsi"/>
                <w:position w:val="-24"/>
                <w:lang w:val="vi-VN"/>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0.75pt" o:ole="">
                  <v:imagedata r:id="rId7" o:title=""/>
                </v:shape>
                <o:OLEObject Type="Embed" ProgID="Equation.DSMT4" ShapeID="_x0000_i1025" DrawAspect="Content" ObjectID="_1520176699" r:id="rId8"/>
              </w:object>
            </w:r>
            <w:r w:rsidR="00D403C2" w:rsidRPr="00C9548D">
              <w:rPr>
                <w:rFonts w:asciiTheme="majorHAnsi" w:hAnsiTheme="majorHAnsi" w:cstheme="majorHAnsi"/>
                <w:lang w:val="vi-VN"/>
              </w:rPr>
              <w:t xml:space="preserve"> </w:t>
            </w:r>
          </w:p>
          <w:p w:rsidR="00504628" w:rsidRPr="00C9548D" w:rsidRDefault="00504628"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 xml:space="preserve">b/  </w:t>
            </w:r>
            <w:r w:rsidRPr="00C9548D">
              <w:rPr>
                <w:rFonts w:asciiTheme="majorHAnsi" w:hAnsiTheme="majorHAnsi" w:cstheme="majorHAnsi"/>
                <w:lang w:val="es-ES_tradnl"/>
              </w:rPr>
              <w:t>10,8 km/h</w:t>
            </w:r>
            <w:r w:rsidRPr="00C9548D">
              <w:rPr>
                <w:rFonts w:asciiTheme="majorHAnsi" w:hAnsiTheme="majorHAnsi" w:cstheme="majorHAnsi"/>
                <w:lang w:val="vi-VN"/>
              </w:rPr>
              <w:t xml:space="preserve"> = 3m/s</w:t>
            </w:r>
          </w:p>
          <w:p w:rsidR="00504628" w:rsidRPr="00C9548D" w:rsidRDefault="00504628"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Công suất của người : P = F. v = 600.3 =1800</w:t>
            </w:r>
            <w:r w:rsidR="002E2F04">
              <w:rPr>
                <w:rFonts w:asciiTheme="majorHAnsi" w:hAnsiTheme="majorHAnsi" w:cstheme="majorHAnsi"/>
                <w:lang w:val="vi-VN"/>
              </w:rPr>
              <w:t xml:space="preserve"> (</w:t>
            </w:r>
            <w:r w:rsidRPr="00C9548D">
              <w:rPr>
                <w:rFonts w:asciiTheme="majorHAnsi" w:hAnsiTheme="majorHAnsi" w:cstheme="majorHAnsi"/>
                <w:lang w:val="vi-VN"/>
              </w:rPr>
              <w:t>J</w:t>
            </w:r>
            <w:r w:rsidR="002E2F04">
              <w:rPr>
                <w:rFonts w:asciiTheme="majorHAnsi" w:hAnsiTheme="majorHAnsi" w:cstheme="majorHAnsi"/>
                <w:lang w:val="vi-VN"/>
              </w:rPr>
              <w:t>)</w:t>
            </w:r>
          </w:p>
        </w:tc>
        <w:tc>
          <w:tcPr>
            <w:tcW w:w="1276" w:type="dxa"/>
          </w:tcPr>
          <w:p w:rsidR="00B554C9" w:rsidRPr="00C9548D" w:rsidRDefault="00B554C9" w:rsidP="00B554C9">
            <w:pPr>
              <w:spacing w:line="276" w:lineRule="auto"/>
              <w:rPr>
                <w:rFonts w:asciiTheme="majorHAnsi" w:hAnsiTheme="majorHAnsi" w:cstheme="majorHAnsi"/>
                <w:b/>
                <w:color w:val="FF0000"/>
                <w:lang w:val="es-ES_tradnl"/>
              </w:rPr>
            </w:pPr>
          </w:p>
          <w:p w:rsidR="00A63320" w:rsidRPr="00C9548D" w:rsidRDefault="00B554C9" w:rsidP="00B554C9">
            <w:pPr>
              <w:spacing w:line="276" w:lineRule="auto"/>
              <w:rPr>
                <w:rFonts w:asciiTheme="majorHAnsi" w:hAnsiTheme="majorHAnsi" w:cstheme="majorHAnsi"/>
                <w:b/>
                <w:color w:val="FF0000"/>
                <w:lang w:val="vi-VN"/>
              </w:rPr>
            </w:pPr>
            <w:r w:rsidRPr="00C9548D">
              <w:rPr>
                <w:rFonts w:asciiTheme="majorHAnsi" w:hAnsiTheme="majorHAnsi" w:cstheme="majorHAnsi"/>
                <w:b/>
                <w:color w:val="FF0000"/>
                <w:lang w:val="vi-VN"/>
              </w:rPr>
              <w:t>1,0đ</w:t>
            </w:r>
          </w:p>
          <w:p w:rsidR="00A63320" w:rsidRPr="00C9548D" w:rsidRDefault="00A63320" w:rsidP="00A63320">
            <w:pPr>
              <w:rPr>
                <w:rFonts w:asciiTheme="majorHAnsi" w:hAnsiTheme="majorHAnsi" w:cstheme="majorHAnsi"/>
                <w:lang w:val="vi-VN"/>
              </w:rPr>
            </w:pPr>
          </w:p>
          <w:p w:rsidR="00A63320" w:rsidRPr="00C9548D" w:rsidRDefault="00A63320" w:rsidP="00A63320">
            <w:pPr>
              <w:rPr>
                <w:rFonts w:asciiTheme="majorHAnsi" w:hAnsiTheme="majorHAnsi" w:cstheme="majorHAnsi"/>
                <w:lang w:val="vi-VN"/>
              </w:rPr>
            </w:pPr>
          </w:p>
          <w:p w:rsidR="00B554C9" w:rsidRPr="00C9548D" w:rsidRDefault="00A63320" w:rsidP="00A63320">
            <w:pPr>
              <w:rPr>
                <w:rFonts w:asciiTheme="majorHAnsi" w:hAnsiTheme="majorHAnsi" w:cstheme="majorHAnsi"/>
                <w:lang w:val="vi-VN"/>
              </w:rPr>
            </w:pPr>
            <w:r w:rsidRPr="00C9548D">
              <w:rPr>
                <w:rFonts w:asciiTheme="majorHAnsi" w:hAnsiTheme="majorHAnsi" w:cstheme="majorHAnsi"/>
                <w:b/>
                <w:color w:val="FF0000"/>
                <w:lang w:val="vi-VN"/>
              </w:rPr>
              <w:t>1,0đ</w:t>
            </w:r>
          </w:p>
        </w:tc>
      </w:tr>
      <w:tr w:rsidR="00504628" w:rsidRPr="00C9548D" w:rsidTr="00504628">
        <w:trPr>
          <w:trHeight w:val="2362"/>
        </w:trPr>
        <w:tc>
          <w:tcPr>
            <w:tcW w:w="8075" w:type="dxa"/>
            <w:tcBorders>
              <w:top w:val="single" w:sz="4" w:space="0" w:color="auto"/>
              <w:bottom w:val="single" w:sz="4" w:space="0" w:color="auto"/>
            </w:tcBorders>
          </w:tcPr>
          <w:p w:rsidR="007F2FDE" w:rsidRPr="00C9548D" w:rsidRDefault="007F2FDE" w:rsidP="007F2FDE">
            <w:pPr>
              <w:tabs>
                <w:tab w:val="left" w:pos="180"/>
                <w:tab w:val="right" w:leader="dot" w:pos="9540"/>
              </w:tabs>
              <w:rPr>
                <w:rFonts w:asciiTheme="majorHAnsi" w:hAnsiTheme="majorHAnsi" w:cstheme="majorHAnsi"/>
                <w:b/>
                <w:lang w:val="es-ES_tradnl"/>
              </w:rPr>
            </w:pPr>
            <w:r w:rsidRPr="00C9548D">
              <w:rPr>
                <w:rFonts w:asciiTheme="majorHAnsi" w:hAnsiTheme="majorHAnsi" w:cstheme="majorHAnsi"/>
                <w:b/>
                <w:u w:val="single"/>
                <w:lang w:val="es-ES_tradnl"/>
              </w:rPr>
              <w:t>Câu 5</w:t>
            </w:r>
            <w:r w:rsidRPr="00C9548D">
              <w:rPr>
                <w:rFonts w:asciiTheme="majorHAnsi" w:hAnsiTheme="majorHAnsi" w:cstheme="majorHAnsi"/>
                <w:b/>
                <w:lang w:val="es-ES_tradnl"/>
              </w:rPr>
              <w:t>: ( 1,5 điểm)</w:t>
            </w:r>
          </w:p>
          <w:p w:rsidR="00504628" w:rsidRPr="00C9548D" w:rsidRDefault="007F2FDE"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a/ Một vật vừa có thế năng vừa có động năng, tổng động năng và thế năng gọi là cơ năng.</w:t>
            </w:r>
          </w:p>
          <w:p w:rsidR="007F2FDE" w:rsidRPr="00C9548D" w:rsidRDefault="007F2FDE"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b/  -  thế năng đàn hồi</w:t>
            </w:r>
          </w:p>
          <w:p w:rsidR="007F2FDE" w:rsidRPr="00C9548D" w:rsidRDefault="007F2FDE"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 xml:space="preserve">      - thế năng trọng trường</w:t>
            </w:r>
          </w:p>
          <w:p w:rsidR="007F2FDE" w:rsidRPr="00C9548D" w:rsidRDefault="007F2FDE"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 xml:space="preserve">       - động năng</w:t>
            </w:r>
          </w:p>
          <w:p w:rsidR="007F2FDE" w:rsidRPr="00C9548D" w:rsidRDefault="007F2FDE" w:rsidP="00504628">
            <w:pPr>
              <w:autoSpaceDE w:val="0"/>
              <w:autoSpaceDN w:val="0"/>
              <w:adjustRightInd w:val="0"/>
              <w:spacing w:line="276" w:lineRule="auto"/>
              <w:rPr>
                <w:rFonts w:asciiTheme="majorHAnsi" w:hAnsiTheme="majorHAnsi" w:cstheme="majorHAnsi"/>
                <w:lang w:val="vi-VN"/>
              </w:rPr>
            </w:pPr>
            <w:r w:rsidRPr="00C9548D">
              <w:rPr>
                <w:rFonts w:asciiTheme="majorHAnsi" w:hAnsiTheme="majorHAnsi" w:cstheme="majorHAnsi"/>
                <w:lang w:val="vi-VN"/>
              </w:rPr>
              <w:t xml:space="preserve">       - vừa có thế năng vừa có động năng ( có cơ n</w:t>
            </w:r>
            <w:bookmarkStart w:id="0" w:name="_GoBack"/>
            <w:bookmarkEnd w:id="0"/>
            <w:r w:rsidRPr="00C9548D">
              <w:rPr>
                <w:rFonts w:asciiTheme="majorHAnsi" w:hAnsiTheme="majorHAnsi" w:cstheme="majorHAnsi"/>
                <w:lang w:val="vi-VN"/>
              </w:rPr>
              <w:t>ăng)</w:t>
            </w:r>
          </w:p>
        </w:tc>
        <w:tc>
          <w:tcPr>
            <w:tcW w:w="1276" w:type="dxa"/>
          </w:tcPr>
          <w:p w:rsidR="00504628" w:rsidRDefault="00504628" w:rsidP="00B554C9">
            <w:pPr>
              <w:spacing w:line="276" w:lineRule="auto"/>
              <w:rPr>
                <w:rFonts w:asciiTheme="majorHAnsi" w:hAnsiTheme="majorHAnsi" w:cstheme="majorHAnsi"/>
                <w:b/>
                <w:color w:val="FF0000"/>
                <w:lang w:val="vi-VN"/>
              </w:rPr>
            </w:pPr>
          </w:p>
          <w:p w:rsidR="00C9548D" w:rsidRDefault="00C9548D" w:rsidP="00B554C9">
            <w:pPr>
              <w:spacing w:line="276" w:lineRule="auto"/>
              <w:rPr>
                <w:rFonts w:asciiTheme="majorHAnsi" w:hAnsiTheme="majorHAnsi" w:cstheme="majorHAnsi"/>
                <w:b/>
                <w:color w:val="FF0000"/>
                <w:lang w:val="vi-VN"/>
              </w:rPr>
            </w:pPr>
            <w:r>
              <w:rPr>
                <w:rFonts w:asciiTheme="majorHAnsi" w:hAnsiTheme="majorHAnsi" w:cstheme="majorHAnsi"/>
                <w:b/>
                <w:color w:val="FF0000"/>
                <w:lang w:val="vi-VN"/>
              </w:rPr>
              <w:t>0,5</w:t>
            </w:r>
            <w:r w:rsidRPr="00C9548D">
              <w:rPr>
                <w:rFonts w:asciiTheme="majorHAnsi" w:hAnsiTheme="majorHAnsi" w:cstheme="majorHAnsi"/>
                <w:b/>
                <w:color w:val="FF0000"/>
                <w:lang w:val="vi-VN"/>
              </w:rPr>
              <w:t>đ</w:t>
            </w:r>
          </w:p>
          <w:p w:rsidR="00C9548D" w:rsidRDefault="00C9548D" w:rsidP="00B554C9">
            <w:pPr>
              <w:spacing w:line="276" w:lineRule="auto"/>
              <w:rPr>
                <w:rFonts w:asciiTheme="majorHAnsi" w:hAnsiTheme="majorHAnsi" w:cstheme="majorHAnsi"/>
                <w:b/>
                <w:color w:val="FF0000"/>
                <w:lang w:val="vi-VN"/>
              </w:rPr>
            </w:pPr>
          </w:p>
          <w:p w:rsidR="00C9548D" w:rsidRPr="00C9548D" w:rsidRDefault="00C9548D" w:rsidP="00B554C9">
            <w:pPr>
              <w:spacing w:line="276" w:lineRule="auto"/>
              <w:rPr>
                <w:rFonts w:asciiTheme="majorHAnsi" w:hAnsiTheme="majorHAnsi" w:cstheme="majorHAnsi"/>
                <w:b/>
                <w:color w:val="FF0000"/>
                <w:lang w:val="vi-VN"/>
              </w:rPr>
            </w:pPr>
            <w:r>
              <w:rPr>
                <w:rFonts w:asciiTheme="majorHAnsi" w:hAnsiTheme="majorHAnsi" w:cstheme="majorHAnsi"/>
                <w:b/>
                <w:color w:val="FF0000"/>
                <w:lang w:val="vi-VN"/>
              </w:rPr>
              <w:t>0,25</w:t>
            </w:r>
            <w:r w:rsidRPr="00C9548D">
              <w:rPr>
                <w:rFonts w:asciiTheme="majorHAnsi" w:hAnsiTheme="majorHAnsi" w:cstheme="majorHAnsi"/>
                <w:b/>
                <w:color w:val="FF0000"/>
                <w:lang w:val="vi-VN"/>
              </w:rPr>
              <w:t>đ</w:t>
            </w:r>
            <w:r>
              <w:rPr>
                <w:rFonts w:asciiTheme="majorHAnsi" w:hAnsiTheme="majorHAnsi" w:cstheme="majorHAnsi"/>
                <w:b/>
                <w:color w:val="FF0000"/>
                <w:lang w:val="vi-VN"/>
              </w:rPr>
              <w:t>x4</w:t>
            </w:r>
          </w:p>
        </w:tc>
      </w:tr>
    </w:tbl>
    <w:p w:rsidR="00B554C9" w:rsidRPr="00C9548D" w:rsidRDefault="00B554C9" w:rsidP="00C9548D">
      <w:pPr>
        <w:spacing w:line="276" w:lineRule="auto"/>
        <w:rPr>
          <w:rFonts w:asciiTheme="majorHAnsi" w:hAnsiTheme="majorHAnsi" w:cstheme="majorHAnsi"/>
          <w:lang w:val="es-ES_tradnl"/>
        </w:rPr>
      </w:pPr>
    </w:p>
    <w:sectPr w:rsidR="00B554C9" w:rsidRPr="00C9548D" w:rsidSect="00C9548D">
      <w:pgSz w:w="11906" w:h="16838" w:code="9"/>
      <w:pgMar w:top="851" w:right="907" w:bottom="284" w:left="907"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530" w:rsidRDefault="00443530" w:rsidP="00B554C9">
      <w:r>
        <w:separator/>
      </w:r>
    </w:p>
  </w:endnote>
  <w:endnote w:type="continuationSeparator" w:id="0">
    <w:p w:rsidR="00443530" w:rsidRDefault="00443530" w:rsidP="00B5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530" w:rsidRDefault="00443530" w:rsidP="00B554C9">
      <w:r>
        <w:separator/>
      </w:r>
    </w:p>
  </w:footnote>
  <w:footnote w:type="continuationSeparator" w:id="0">
    <w:p w:rsidR="00443530" w:rsidRDefault="00443530" w:rsidP="00B55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DC4828"/>
    <w:multiLevelType w:val="hybridMultilevel"/>
    <w:tmpl w:val="050CEE34"/>
    <w:lvl w:ilvl="0" w:tplc="9B2EA38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00A7E96"/>
    <w:multiLevelType w:val="hybridMultilevel"/>
    <w:tmpl w:val="52948B7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DE2BEC"/>
    <w:multiLevelType w:val="hybridMultilevel"/>
    <w:tmpl w:val="D924C99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0BD0CB9"/>
    <w:multiLevelType w:val="hybridMultilevel"/>
    <w:tmpl w:val="E9BC8A1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33C5363"/>
    <w:multiLevelType w:val="hybridMultilevel"/>
    <w:tmpl w:val="963E3696"/>
    <w:lvl w:ilvl="0" w:tplc="6504D0F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D05822"/>
    <w:multiLevelType w:val="hybridMultilevel"/>
    <w:tmpl w:val="37CCE9AE"/>
    <w:lvl w:ilvl="0" w:tplc="71B6E7A6">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4C9"/>
    <w:rsid w:val="000779D5"/>
    <w:rsid w:val="000C3B5A"/>
    <w:rsid w:val="001B70E2"/>
    <w:rsid w:val="002E2F04"/>
    <w:rsid w:val="00443530"/>
    <w:rsid w:val="00504628"/>
    <w:rsid w:val="006270A5"/>
    <w:rsid w:val="006C3373"/>
    <w:rsid w:val="006C6B49"/>
    <w:rsid w:val="007A3DA5"/>
    <w:rsid w:val="007F2FDE"/>
    <w:rsid w:val="0086148D"/>
    <w:rsid w:val="008E5F58"/>
    <w:rsid w:val="00975356"/>
    <w:rsid w:val="00A5722C"/>
    <w:rsid w:val="00A63320"/>
    <w:rsid w:val="00B554C9"/>
    <w:rsid w:val="00BD4C86"/>
    <w:rsid w:val="00C9548D"/>
    <w:rsid w:val="00CD1AFF"/>
    <w:rsid w:val="00D403C2"/>
    <w:rsid w:val="00F6561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8D0D1-72F2-4DFD-9AA9-78399775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4C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4C9"/>
    <w:pPr>
      <w:ind w:left="720"/>
      <w:contextualSpacing/>
    </w:pPr>
  </w:style>
  <w:style w:type="paragraph" w:styleId="Header">
    <w:name w:val="header"/>
    <w:basedOn w:val="Normal"/>
    <w:link w:val="HeaderChar"/>
    <w:uiPriority w:val="99"/>
    <w:unhideWhenUsed/>
    <w:rsid w:val="00B554C9"/>
    <w:pPr>
      <w:tabs>
        <w:tab w:val="center" w:pos="4513"/>
        <w:tab w:val="right" w:pos="9026"/>
      </w:tabs>
    </w:pPr>
  </w:style>
  <w:style w:type="character" w:customStyle="1" w:styleId="HeaderChar">
    <w:name w:val="Header Char"/>
    <w:basedOn w:val="DefaultParagraphFont"/>
    <w:link w:val="Header"/>
    <w:uiPriority w:val="99"/>
    <w:rsid w:val="00B554C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554C9"/>
    <w:pPr>
      <w:tabs>
        <w:tab w:val="center" w:pos="4513"/>
        <w:tab w:val="right" w:pos="9026"/>
      </w:tabs>
    </w:pPr>
  </w:style>
  <w:style w:type="character" w:customStyle="1" w:styleId="FooterChar">
    <w:name w:val="Footer Char"/>
    <w:basedOn w:val="DefaultParagraphFont"/>
    <w:link w:val="Footer"/>
    <w:uiPriority w:val="99"/>
    <w:rsid w:val="00B554C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MyHanh</dc:creator>
  <cp:keywords/>
  <dc:description/>
  <cp:lastModifiedBy>MyHanh</cp:lastModifiedBy>
  <cp:revision>11</cp:revision>
  <dcterms:created xsi:type="dcterms:W3CDTF">2016-03-22T10:10:00Z</dcterms:created>
  <dcterms:modified xsi:type="dcterms:W3CDTF">2016-03-22T11:32:00Z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